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91D18" w:rsidRPr="00950C0D" w:rsidRDefault="00791D18" w:rsidP="00791D18">
      <w:pPr>
        <w:shd w:val="clear" w:color="auto" w:fill="DAEEF3"/>
        <w:rPr>
          <w:b/>
          <w:color w:val="FF0000"/>
          <w:sz w:val="22"/>
        </w:rPr>
      </w:pPr>
    </w:p>
    <w:p w:rsidR="00791D18" w:rsidRPr="00950C0D" w:rsidRDefault="00791D18" w:rsidP="00791D18">
      <w:pPr>
        <w:shd w:val="clear" w:color="auto" w:fill="DAEEF3"/>
        <w:jc w:val="center"/>
        <w:rPr>
          <w:color w:val="000000" w:themeColor="text1"/>
          <w:sz w:val="22"/>
        </w:rPr>
      </w:pPr>
    </w:p>
    <w:p w:rsidR="00791D18" w:rsidRPr="00950C0D" w:rsidRDefault="00791D18" w:rsidP="00791D18">
      <w:pPr>
        <w:shd w:val="clear" w:color="auto" w:fill="DAEEF3"/>
        <w:jc w:val="center"/>
        <w:rPr>
          <w:color w:val="000000" w:themeColor="text1"/>
          <w:sz w:val="22"/>
        </w:rPr>
      </w:pPr>
    </w:p>
    <w:p w:rsidR="00791D18" w:rsidRPr="00950C0D" w:rsidRDefault="00791D18" w:rsidP="00791D18">
      <w:pPr>
        <w:shd w:val="clear" w:color="auto" w:fill="DAEEF3"/>
        <w:jc w:val="center"/>
        <w:rPr>
          <w:color w:val="000000" w:themeColor="text1"/>
          <w:sz w:val="22"/>
        </w:rPr>
      </w:pPr>
      <w:r w:rsidRPr="00950C0D">
        <w:rPr>
          <w:noProof/>
          <w:color w:val="000000" w:themeColor="text1"/>
          <w:sz w:val="22"/>
          <w:lang w:eastAsia="tr-TR"/>
        </w:rPr>
        <w:drawing>
          <wp:inline distT="0" distB="0" distL="0" distR="0">
            <wp:extent cx="5747385" cy="4433570"/>
            <wp:effectExtent l="0" t="0" r="0" b="0"/>
            <wp:docPr id="1" name="Resim 1" descr="logomuz en sonn 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uz en sonn hali"/>
                    <pic:cNvPicPr>
                      <a:picLocks noChangeAspect="1" noChangeArrowheads="1"/>
                    </pic:cNvPicPr>
                  </pic:nvPicPr>
                  <pic:blipFill>
                    <a:blip r:embed="rId8" cstate="print"/>
                    <a:srcRect/>
                    <a:stretch>
                      <a:fillRect/>
                    </a:stretch>
                  </pic:blipFill>
                  <pic:spPr bwMode="auto">
                    <a:xfrm>
                      <a:off x="0" y="0"/>
                      <a:ext cx="5747385" cy="4433570"/>
                    </a:xfrm>
                    <a:prstGeom prst="rect">
                      <a:avLst/>
                    </a:prstGeom>
                    <a:noFill/>
                    <a:ln w="9525">
                      <a:noFill/>
                      <a:miter lim="800000"/>
                      <a:headEnd/>
                      <a:tailEnd/>
                    </a:ln>
                  </pic:spPr>
                </pic:pic>
              </a:graphicData>
            </a:graphic>
          </wp:inline>
        </w:drawing>
      </w:r>
    </w:p>
    <w:p w:rsidR="00791D18" w:rsidRPr="00950C0D" w:rsidRDefault="00791D18" w:rsidP="00791D18">
      <w:pPr>
        <w:shd w:val="clear" w:color="auto" w:fill="DAEEF3"/>
        <w:jc w:val="center"/>
        <w:rPr>
          <w:color w:val="000000" w:themeColor="text1"/>
          <w:sz w:val="22"/>
        </w:rPr>
      </w:pPr>
    </w:p>
    <w:p w:rsidR="00791D18" w:rsidRPr="00950C0D" w:rsidRDefault="00791D18" w:rsidP="00791D18">
      <w:pPr>
        <w:shd w:val="clear" w:color="auto" w:fill="DAEEF3"/>
        <w:jc w:val="center"/>
        <w:rPr>
          <w:color w:val="000000" w:themeColor="text1"/>
          <w:sz w:val="22"/>
        </w:rPr>
      </w:pPr>
    </w:p>
    <w:p w:rsidR="00791D18" w:rsidRPr="00950C0D" w:rsidRDefault="00791D18" w:rsidP="00791D18">
      <w:pPr>
        <w:shd w:val="clear" w:color="auto" w:fill="DAEEF3"/>
        <w:jc w:val="center"/>
        <w:rPr>
          <w:color w:val="000000" w:themeColor="text1"/>
          <w:sz w:val="22"/>
        </w:rPr>
      </w:pPr>
    </w:p>
    <w:p w:rsidR="00791D18" w:rsidRPr="00950C0D" w:rsidRDefault="00791D18" w:rsidP="00791D18">
      <w:pPr>
        <w:shd w:val="clear" w:color="auto" w:fill="DAEEF3"/>
        <w:tabs>
          <w:tab w:val="left" w:pos="5628"/>
        </w:tabs>
        <w:rPr>
          <w:color w:val="000000" w:themeColor="text1"/>
          <w:sz w:val="22"/>
        </w:rPr>
      </w:pPr>
      <w:r w:rsidRPr="00950C0D">
        <w:rPr>
          <w:color w:val="000000" w:themeColor="text1"/>
          <w:sz w:val="22"/>
        </w:rPr>
        <w:tab/>
      </w:r>
    </w:p>
    <w:p w:rsidR="00791D18" w:rsidRPr="00950C0D" w:rsidRDefault="00791D18" w:rsidP="00791D18">
      <w:pPr>
        <w:shd w:val="clear" w:color="auto" w:fill="DAEEF3"/>
        <w:jc w:val="center"/>
        <w:rPr>
          <w:b/>
          <w:color w:val="000000" w:themeColor="text1"/>
          <w:sz w:val="22"/>
        </w:rPr>
      </w:pPr>
      <w:r w:rsidRPr="00950C0D">
        <w:rPr>
          <w:b/>
          <w:color w:val="000000" w:themeColor="text1"/>
          <w:sz w:val="22"/>
        </w:rPr>
        <w:t>KURUMSAL MALİ DURUM VE BEKLENTİLER RAPORU</w:t>
      </w:r>
    </w:p>
    <w:p w:rsidR="00791D18" w:rsidRPr="00950C0D" w:rsidRDefault="00791D18" w:rsidP="00791D18">
      <w:pPr>
        <w:shd w:val="clear" w:color="auto" w:fill="DAEEF3"/>
        <w:jc w:val="center"/>
        <w:rPr>
          <w:b/>
          <w:color w:val="000000" w:themeColor="text1"/>
          <w:sz w:val="22"/>
        </w:rPr>
      </w:pPr>
    </w:p>
    <w:p w:rsidR="00791D18" w:rsidRPr="00950C0D" w:rsidRDefault="003F7FC1" w:rsidP="00791D18">
      <w:pPr>
        <w:shd w:val="clear" w:color="auto" w:fill="DAEEF3"/>
        <w:jc w:val="center"/>
        <w:rPr>
          <w:b/>
          <w:color w:val="000000" w:themeColor="text1"/>
          <w:sz w:val="22"/>
        </w:rPr>
      </w:pPr>
      <w:r w:rsidRPr="00950C0D">
        <w:rPr>
          <w:b/>
          <w:color w:val="000000" w:themeColor="text1"/>
          <w:sz w:val="22"/>
        </w:rPr>
        <w:t>( Temmuz 201</w:t>
      </w:r>
      <w:r w:rsidR="00FD1AB7" w:rsidRPr="00950C0D">
        <w:rPr>
          <w:b/>
          <w:color w:val="000000" w:themeColor="text1"/>
          <w:sz w:val="22"/>
        </w:rPr>
        <w:t>9</w:t>
      </w:r>
      <w:r w:rsidR="00791D18" w:rsidRPr="00950C0D">
        <w:rPr>
          <w:b/>
          <w:color w:val="000000" w:themeColor="text1"/>
          <w:sz w:val="22"/>
        </w:rPr>
        <w:t xml:space="preserve"> )</w:t>
      </w:r>
    </w:p>
    <w:p w:rsidR="00791D18" w:rsidRPr="00950C0D" w:rsidRDefault="00791D18" w:rsidP="00791D18">
      <w:pPr>
        <w:shd w:val="clear" w:color="auto" w:fill="DAEEF3"/>
        <w:jc w:val="center"/>
        <w:rPr>
          <w:b/>
          <w:color w:val="000000" w:themeColor="text1"/>
          <w:sz w:val="22"/>
        </w:rPr>
      </w:pPr>
    </w:p>
    <w:p w:rsidR="00791D18" w:rsidRPr="00950C0D" w:rsidRDefault="00791D18" w:rsidP="00791D18">
      <w:pPr>
        <w:shd w:val="clear" w:color="auto" w:fill="DAEEF3"/>
        <w:jc w:val="center"/>
        <w:rPr>
          <w:b/>
          <w:color w:val="000000" w:themeColor="text1"/>
          <w:sz w:val="22"/>
        </w:rPr>
      </w:pPr>
    </w:p>
    <w:p w:rsidR="00791D18" w:rsidRPr="00950C0D" w:rsidRDefault="00791D18" w:rsidP="00791D18">
      <w:pPr>
        <w:shd w:val="clear" w:color="auto" w:fill="DAEEF3"/>
        <w:jc w:val="center"/>
        <w:rPr>
          <w:b/>
          <w:color w:val="000000" w:themeColor="text1"/>
          <w:sz w:val="22"/>
        </w:rPr>
      </w:pPr>
    </w:p>
    <w:p w:rsidR="00791D18" w:rsidRPr="00950C0D" w:rsidRDefault="00791D18" w:rsidP="00791D18">
      <w:pPr>
        <w:shd w:val="clear" w:color="auto" w:fill="DAEEF3"/>
        <w:jc w:val="center"/>
        <w:rPr>
          <w:b/>
          <w:color w:val="000000" w:themeColor="text1"/>
          <w:sz w:val="22"/>
        </w:rPr>
      </w:pPr>
      <w:r w:rsidRPr="00950C0D">
        <w:rPr>
          <w:b/>
          <w:color w:val="000000" w:themeColor="text1"/>
          <w:sz w:val="22"/>
        </w:rPr>
        <w:tab/>
      </w:r>
      <w:r w:rsidRPr="00950C0D">
        <w:rPr>
          <w:b/>
          <w:color w:val="000000" w:themeColor="text1"/>
          <w:sz w:val="22"/>
        </w:rPr>
        <w:tab/>
      </w:r>
      <w:r w:rsidRPr="00950C0D">
        <w:rPr>
          <w:b/>
          <w:color w:val="000000" w:themeColor="text1"/>
          <w:sz w:val="22"/>
        </w:rPr>
        <w:tab/>
      </w:r>
      <w:r w:rsidRPr="00950C0D">
        <w:rPr>
          <w:b/>
          <w:color w:val="000000" w:themeColor="text1"/>
          <w:sz w:val="22"/>
        </w:rPr>
        <w:tab/>
      </w:r>
      <w:r w:rsidRPr="00950C0D">
        <w:rPr>
          <w:b/>
          <w:color w:val="000000" w:themeColor="text1"/>
          <w:sz w:val="22"/>
        </w:rPr>
        <w:tab/>
      </w:r>
      <w:r w:rsidRPr="00950C0D">
        <w:rPr>
          <w:b/>
          <w:color w:val="000000" w:themeColor="text1"/>
          <w:sz w:val="22"/>
        </w:rPr>
        <w:tab/>
      </w:r>
    </w:p>
    <w:p w:rsidR="00791D18" w:rsidRPr="00950C0D" w:rsidRDefault="00791D18" w:rsidP="00791D18">
      <w:pPr>
        <w:shd w:val="clear" w:color="auto" w:fill="DAEEF3"/>
        <w:jc w:val="center"/>
        <w:rPr>
          <w:b/>
          <w:color w:val="000000" w:themeColor="text1"/>
          <w:sz w:val="22"/>
        </w:rPr>
      </w:pPr>
    </w:p>
    <w:p w:rsidR="00791D18" w:rsidRPr="00950C0D" w:rsidRDefault="00791D18" w:rsidP="00791D18">
      <w:pPr>
        <w:shd w:val="clear" w:color="auto" w:fill="DAEEF3"/>
        <w:jc w:val="center"/>
        <w:rPr>
          <w:b/>
          <w:color w:val="000000" w:themeColor="text1"/>
          <w:sz w:val="22"/>
        </w:rPr>
      </w:pPr>
      <w:r w:rsidRPr="00950C0D">
        <w:rPr>
          <w:b/>
          <w:color w:val="000000" w:themeColor="text1"/>
          <w:sz w:val="22"/>
        </w:rPr>
        <w:tab/>
      </w:r>
      <w:r w:rsidRPr="00950C0D">
        <w:rPr>
          <w:b/>
          <w:color w:val="000000" w:themeColor="text1"/>
          <w:sz w:val="22"/>
        </w:rPr>
        <w:tab/>
      </w:r>
      <w:r w:rsidRPr="00950C0D">
        <w:rPr>
          <w:b/>
          <w:color w:val="000000" w:themeColor="text1"/>
          <w:sz w:val="22"/>
        </w:rPr>
        <w:tab/>
      </w:r>
      <w:r w:rsidRPr="00950C0D">
        <w:rPr>
          <w:b/>
          <w:color w:val="000000" w:themeColor="text1"/>
          <w:sz w:val="22"/>
        </w:rPr>
        <w:tab/>
      </w:r>
      <w:r w:rsidRPr="00950C0D">
        <w:rPr>
          <w:b/>
          <w:color w:val="000000" w:themeColor="text1"/>
          <w:sz w:val="22"/>
        </w:rPr>
        <w:tab/>
        <w:t>İLETİŞİM ADRESİ</w:t>
      </w:r>
    </w:p>
    <w:p w:rsidR="00791D18" w:rsidRPr="00950C0D" w:rsidRDefault="00791D18" w:rsidP="00791D18">
      <w:pPr>
        <w:shd w:val="clear" w:color="auto" w:fill="DAEEF3"/>
        <w:jc w:val="center"/>
        <w:rPr>
          <w:b/>
          <w:color w:val="000000" w:themeColor="text1"/>
          <w:sz w:val="22"/>
        </w:rPr>
      </w:pPr>
    </w:p>
    <w:p w:rsidR="00791D18" w:rsidRPr="00950C0D" w:rsidRDefault="00791D18" w:rsidP="00791D18">
      <w:pPr>
        <w:shd w:val="clear" w:color="auto" w:fill="DAEEF3"/>
        <w:rPr>
          <w:color w:val="000000" w:themeColor="text1"/>
          <w:sz w:val="22"/>
        </w:rPr>
      </w:pPr>
      <w:r w:rsidRPr="00950C0D">
        <w:rPr>
          <w:color w:val="000000" w:themeColor="text1"/>
          <w:sz w:val="22"/>
        </w:rPr>
        <w:tab/>
      </w:r>
      <w:r w:rsidRPr="00950C0D">
        <w:rPr>
          <w:color w:val="000000" w:themeColor="text1"/>
          <w:sz w:val="22"/>
        </w:rPr>
        <w:tab/>
      </w:r>
      <w:r w:rsidRPr="00950C0D">
        <w:rPr>
          <w:color w:val="000000" w:themeColor="text1"/>
          <w:sz w:val="22"/>
        </w:rPr>
        <w:tab/>
      </w:r>
      <w:r w:rsidRPr="00950C0D">
        <w:rPr>
          <w:color w:val="000000" w:themeColor="text1"/>
          <w:sz w:val="22"/>
        </w:rPr>
        <w:tab/>
      </w:r>
      <w:r w:rsidRPr="00950C0D">
        <w:rPr>
          <w:color w:val="000000" w:themeColor="text1"/>
          <w:sz w:val="22"/>
        </w:rPr>
        <w:tab/>
      </w:r>
      <w:r w:rsidRPr="00950C0D">
        <w:rPr>
          <w:color w:val="000000" w:themeColor="text1"/>
          <w:sz w:val="22"/>
        </w:rPr>
        <w:tab/>
        <w:t xml:space="preserve">        DR.SADIK AHMET CADDESİ-BAĞLAR MAH.</w:t>
      </w:r>
    </w:p>
    <w:p w:rsidR="00791D18" w:rsidRPr="00950C0D" w:rsidRDefault="00791D18" w:rsidP="00791D18">
      <w:pPr>
        <w:shd w:val="clear" w:color="auto" w:fill="DAEEF3"/>
        <w:rPr>
          <w:color w:val="000000" w:themeColor="text1"/>
          <w:sz w:val="22"/>
        </w:rPr>
      </w:pPr>
      <w:r w:rsidRPr="00950C0D">
        <w:rPr>
          <w:color w:val="000000" w:themeColor="text1"/>
          <w:sz w:val="22"/>
        </w:rPr>
        <w:tab/>
      </w:r>
      <w:r w:rsidRPr="00950C0D">
        <w:rPr>
          <w:color w:val="000000" w:themeColor="text1"/>
          <w:sz w:val="22"/>
        </w:rPr>
        <w:tab/>
      </w:r>
      <w:r w:rsidRPr="00950C0D">
        <w:rPr>
          <w:color w:val="000000" w:themeColor="text1"/>
          <w:sz w:val="22"/>
        </w:rPr>
        <w:tab/>
      </w:r>
      <w:r w:rsidRPr="00950C0D">
        <w:rPr>
          <w:color w:val="000000" w:themeColor="text1"/>
          <w:sz w:val="22"/>
        </w:rPr>
        <w:tab/>
      </w:r>
      <w:r w:rsidRPr="00950C0D">
        <w:rPr>
          <w:color w:val="000000" w:themeColor="text1"/>
          <w:sz w:val="22"/>
        </w:rPr>
        <w:tab/>
      </w:r>
      <w:r w:rsidRPr="00950C0D">
        <w:rPr>
          <w:color w:val="000000" w:themeColor="text1"/>
          <w:sz w:val="22"/>
        </w:rPr>
        <w:tab/>
        <w:t xml:space="preserve">       HAYDAR ALİYEV PARKI KARŞISI/ NO:240 </w:t>
      </w:r>
    </w:p>
    <w:p w:rsidR="00791D18" w:rsidRPr="00950C0D" w:rsidRDefault="00791D18" w:rsidP="00791D18">
      <w:pPr>
        <w:shd w:val="clear" w:color="auto" w:fill="DAEEF3"/>
        <w:rPr>
          <w:color w:val="000000" w:themeColor="text1"/>
          <w:sz w:val="22"/>
        </w:rPr>
      </w:pPr>
      <w:r w:rsidRPr="00950C0D">
        <w:rPr>
          <w:color w:val="000000" w:themeColor="text1"/>
          <w:sz w:val="22"/>
        </w:rPr>
        <w:tab/>
      </w:r>
      <w:r w:rsidRPr="00950C0D">
        <w:rPr>
          <w:color w:val="000000" w:themeColor="text1"/>
          <w:sz w:val="22"/>
        </w:rPr>
        <w:tab/>
      </w:r>
      <w:r w:rsidRPr="00950C0D">
        <w:rPr>
          <w:color w:val="000000" w:themeColor="text1"/>
          <w:sz w:val="22"/>
        </w:rPr>
        <w:tab/>
      </w:r>
      <w:r w:rsidRPr="00950C0D">
        <w:rPr>
          <w:color w:val="000000" w:themeColor="text1"/>
          <w:sz w:val="22"/>
        </w:rPr>
        <w:tab/>
      </w:r>
      <w:r w:rsidRPr="00950C0D">
        <w:rPr>
          <w:color w:val="000000" w:themeColor="text1"/>
          <w:sz w:val="22"/>
        </w:rPr>
        <w:tab/>
      </w:r>
      <w:r w:rsidRPr="00950C0D">
        <w:rPr>
          <w:color w:val="000000" w:themeColor="text1"/>
          <w:sz w:val="22"/>
        </w:rPr>
        <w:tab/>
        <w:t xml:space="preserve">       MERKEZ / IĞDIR   76000 </w:t>
      </w:r>
    </w:p>
    <w:p w:rsidR="00791D18" w:rsidRPr="00950C0D" w:rsidRDefault="00791D18" w:rsidP="00791D18">
      <w:pPr>
        <w:shd w:val="clear" w:color="auto" w:fill="DAEEF3"/>
        <w:rPr>
          <w:b/>
          <w:color w:val="000000" w:themeColor="text1"/>
          <w:sz w:val="22"/>
        </w:rPr>
      </w:pPr>
      <w:r w:rsidRPr="00950C0D">
        <w:rPr>
          <w:color w:val="000000" w:themeColor="text1"/>
          <w:sz w:val="22"/>
        </w:rPr>
        <w:tab/>
      </w:r>
      <w:r w:rsidRPr="00950C0D">
        <w:rPr>
          <w:color w:val="000000" w:themeColor="text1"/>
          <w:sz w:val="22"/>
        </w:rPr>
        <w:tab/>
      </w:r>
      <w:r w:rsidRPr="00950C0D">
        <w:rPr>
          <w:color w:val="000000" w:themeColor="text1"/>
          <w:sz w:val="22"/>
        </w:rPr>
        <w:tab/>
      </w:r>
      <w:r w:rsidRPr="00950C0D">
        <w:rPr>
          <w:color w:val="000000" w:themeColor="text1"/>
          <w:sz w:val="22"/>
        </w:rPr>
        <w:tab/>
      </w:r>
      <w:r w:rsidRPr="00950C0D">
        <w:rPr>
          <w:color w:val="000000" w:themeColor="text1"/>
          <w:sz w:val="22"/>
        </w:rPr>
        <w:tab/>
      </w:r>
      <w:r w:rsidRPr="00950C0D">
        <w:rPr>
          <w:color w:val="000000" w:themeColor="text1"/>
          <w:sz w:val="22"/>
        </w:rPr>
        <w:tab/>
        <w:t xml:space="preserve">       Telefon: 0476 227 74 15     </w:t>
      </w:r>
      <w:proofErr w:type="spellStart"/>
      <w:r w:rsidRPr="00950C0D">
        <w:rPr>
          <w:color w:val="000000" w:themeColor="text1"/>
          <w:sz w:val="22"/>
        </w:rPr>
        <w:t>Fax</w:t>
      </w:r>
      <w:proofErr w:type="spellEnd"/>
      <w:r w:rsidRPr="00950C0D">
        <w:rPr>
          <w:color w:val="000000" w:themeColor="text1"/>
          <w:sz w:val="22"/>
        </w:rPr>
        <w:t xml:space="preserve"> :0476 227 83 21 </w:t>
      </w:r>
    </w:p>
    <w:p w:rsidR="00791D18" w:rsidRPr="00950C0D" w:rsidRDefault="00791D18" w:rsidP="00791D18">
      <w:pPr>
        <w:shd w:val="clear" w:color="auto" w:fill="DAEEF3"/>
        <w:jc w:val="center"/>
        <w:rPr>
          <w:b/>
          <w:color w:val="000000" w:themeColor="text1"/>
          <w:sz w:val="22"/>
        </w:rPr>
      </w:pPr>
    </w:p>
    <w:p w:rsidR="00791D18" w:rsidRPr="00950C0D" w:rsidRDefault="00791D18" w:rsidP="00791D18">
      <w:pPr>
        <w:ind w:firstLine="708"/>
        <w:rPr>
          <w:b/>
          <w:color w:val="000000" w:themeColor="text1"/>
          <w:sz w:val="22"/>
        </w:rPr>
      </w:pPr>
    </w:p>
    <w:bookmarkStart w:id="0" w:name="_MON_1499252016"/>
    <w:bookmarkEnd w:id="0"/>
    <w:p w:rsidR="00791D18" w:rsidRPr="00950C0D" w:rsidRDefault="0024310E" w:rsidP="0024310E">
      <w:pPr>
        <w:tabs>
          <w:tab w:val="right" w:pos="9639"/>
        </w:tabs>
        <w:rPr>
          <w:color w:val="000000" w:themeColor="text1"/>
          <w:sz w:val="22"/>
        </w:rPr>
      </w:pPr>
      <w:r>
        <w:rPr>
          <w:noProof/>
          <w:lang w:eastAsia="tr-TR"/>
        </w:rPr>
      </w:r>
      <w:r>
        <w:rPr>
          <w:color w:val="000000" w:themeColor="text1"/>
          <w:sz w:val="22"/>
        </w:rPr>
        <w:pict>
          <v:group id="_x0000_s1126" editas="canvas" style="width:467.35pt;height:630.3pt;mso-position-horizontal-relative:char;mso-position-vertical-relative:line" coordorigin=",-25" coordsize="9347,126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5" type="#_x0000_t75" style="position:absolute;top:-25;width:9347;height:12606" o:preferrelative="f">
              <v:fill o:detectmouseclick="t"/>
              <v:path o:extrusionok="t" o:connecttype="none"/>
              <o:lock v:ext="edit" text="t"/>
            </v:shape>
            <v:group id="_x0000_s1327" style="position:absolute;left:45;top:-25;width:9232;height:12570" coordorigin="45,-25" coordsize="9232,12570">
              <v:line id="_x0000_s1127" style="position:absolute" from="342,8174" to="416,8175" strokecolor="green" strokeweight="0"/>
              <v:rect id="_x0000_s1128" style="position:absolute;left:342;top:8174;width:74;height:12" fillcolor="green" stroked="f"/>
              <v:line id="_x0000_s1129" style="position:absolute" from="342,8186" to="401,8187" strokecolor="green" strokeweight="0"/>
              <v:rect id="_x0000_s1130" style="position:absolute;left:342;top:8186;width:59;height:13" fillcolor="green" stroked="f"/>
              <v:line id="_x0000_s1131" style="position:absolute" from="342,8199" to="386,8200" strokecolor="green" strokeweight="0"/>
              <v:rect id="_x0000_s1132" style="position:absolute;left:342;top:8199;width:44;height:12" fillcolor="green" stroked="f"/>
              <v:line id="_x0000_s1133" style="position:absolute" from="342,8211" to="371,8212" strokecolor="green" strokeweight="0"/>
              <v:rect id="_x0000_s1134" style="position:absolute;left:342;top:8211;width:29;height:12" fillcolor="green" stroked="f"/>
              <v:line id="_x0000_s1135" style="position:absolute" from="342,8223" to="357,8224" strokecolor="green" strokeweight="0"/>
              <v:rect id="_x0000_s1136" style="position:absolute;left:342;top:8223;width:15;height:13" fillcolor="green" stroked="f"/>
              <v:line id="_x0000_s1137" style="position:absolute" from="342,9430" to="416,9431" strokecolor="green" strokeweight="0"/>
              <v:rect id="_x0000_s1138" style="position:absolute;left:342;top:9430;width:74;height:12" fillcolor="green" stroked="f"/>
              <v:line id="_x0000_s1139" style="position:absolute" from="342,9442" to="401,9443" strokecolor="green" strokeweight="0"/>
              <v:rect id="_x0000_s1140" style="position:absolute;left:342;top:9442;width:59;height:12" fillcolor="green" stroked="f"/>
              <v:line id="_x0000_s1141" style="position:absolute" from="342,9454" to="386,9455" strokecolor="green" strokeweight="0"/>
              <v:rect id="_x0000_s1142" style="position:absolute;left:342;top:9454;width:44;height:13" fillcolor="green" stroked="f"/>
              <v:line id="_x0000_s1143" style="position:absolute" from="342,9467" to="371,9468" strokecolor="green" strokeweight="0"/>
              <v:rect id="_x0000_s1144" style="position:absolute;left:342;top:9467;width:29;height:12" fillcolor="green" stroked="f"/>
              <v:line id="_x0000_s1145" style="position:absolute" from="342,9479" to="357,9480" strokecolor="green" strokeweight="0"/>
              <v:rect id="_x0000_s1146" style="position:absolute;left:342;top:9479;width:15;height:12" fillcolor="green" stroked="f"/>
              <v:rect id="_x0000_s1147" style="position:absolute;left:609;top:222;width:447;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TAKDİM</w:t>
                      </w:r>
                    </w:p>
                  </w:txbxContent>
                </v:textbox>
              </v:rect>
              <v:rect id="_x0000_s1148" style="position:absolute;left:9213;top:222;width:64;height:185;mso-wrap-style:none" filled="f" stroked="f">
                <v:textbox style="mso-fit-shape-to-text:t" inset="0,0,0,0">
                  <w:txbxContent>
                    <w:p w:rsidR="0024310E" w:rsidRDefault="0024310E">
                      <w:r>
                        <w:rPr>
                          <w:rFonts w:ascii="Arial Narrow" w:hAnsi="Arial Narrow" w:cs="Arial Narrow"/>
                          <w:color w:val="000000"/>
                          <w:sz w:val="14"/>
                          <w:szCs w:val="14"/>
                          <w:lang w:val="en-US"/>
                        </w:rPr>
                        <w:t>3</w:t>
                      </w:r>
                    </w:p>
                  </w:txbxContent>
                </v:textbox>
              </v:rect>
              <v:rect id="_x0000_s1149" style="position:absolute;left:134;top:431;width:71;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I-</w:t>
                      </w:r>
                    </w:p>
                  </w:txbxContent>
                </v:textbox>
              </v:rect>
              <v:rect id="_x0000_s1150" style="position:absolute;left:9213;top:431;width:64;height:185;mso-wrap-style:none" filled="f" stroked="f">
                <v:textbox style="mso-fit-shape-to-text:t" inset="0,0,0,0">
                  <w:txbxContent>
                    <w:p w:rsidR="0024310E" w:rsidRDefault="0024310E">
                      <w:r>
                        <w:rPr>
                          <w:rFonts w:ascii="Arial Narrow" w:hAnsi="Arial Narrow" w:cs="Arial Narrow"/>
                          <w:color w:val="000000"/>
                          <w:sz w:val="14"/>
                          <w:szCs w:val="14"/>
                          <w:lang w:val="en-US"/>
                        </w:rPr>
                        <w:t>4</w:t>
                      </w:r>
                    </w:p>
                  </w:txbxContent>
                </v:textbox>
              </v:rect>
              <v:rect id="_x0000_s1151" style="position:absolute;left:609;top:640;width:441;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1:</w:t>
                      </w:r>
                    </w:p>
                  </w:txbxContent>
                </v:textbox>
              </v:rect>
              <v:rect id="_x0000_s1152" style="position:absolute;left:1144;top:640;width:4832;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Yılları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Bütçe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Başlangıç</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Ödeneği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Artış</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Miktarı</w:t>
                      </w:r>
                      <w:proofErr w:type="spellEnd"/>
                      <w:r>
                        <w:rPr>
                          <w:rFonts w:ascii="Arial Narrow" w:hAnsi="Arial Narrow" w:cs="Arial Narrow"/>
                          <w:color w:val="000000"/>
                          <w:sz w:val="14"/>
                          <w:szCs w:val="14"/>
                          <w:lang w:val="en-US"/>
                        </w:rPr>
                        <w:t xml:space="preserve"> ve </w:t>
                      </w:r>
                      <w:proofErr w:type="spellStart"/>
                      <w:r>
                        <w:rPr>
                          <w:rFonts w:ascii="Arial Narrow" w:hAnsi="Arial Narrow" w:cs="Arial Narrow"/>
                          <w:color w:val="000000"/>
                          <w:sz w:val="14"/>
                          <w:szCs w:val="14"/>
                          <w:lang w:val="en-US"/>
                        </w:rPr>
                        <w:t>Önceki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Yıla</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Göre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Değişim</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Oranı</w:t>
                      </w:r>
                      <w:proofErr w:type="spellEnd"/>
                      <w:r>
                        <w:rPr>
                          <w:rFonts w:ascii="Arial Narrow" w:hAnsi="Arial Narrow" w:cs="Arial Narrow"/>
                          <w:color w:val="000000"/>
                          <w:sz w:val="14"/>
                          <w:szCs w:val="14"/>
                          <w:lang w:val="en-US"/>
                        </w:rPr>
                        <w:t>.</w:t>
                      </w:r>
                    </w:p>
                  </w:txbxContent>
                </v:textbox>
              </v:rect>
              <v:rect id="_x0000_s1153" style="position:absolute;left:9213;top:640;width:64;height:185;mso-wrap-style:none" filled="f" stroked="f">
                <v:textbox style="mso-fit-shape-to-text:t" inset="0,0,0,0">
                  <w:txbxContent>
                    <w:p w:rsidR="0024310E" w:rsidRDefault="0024310E">
                      <w:r>
                        <w:rPr>
                          <w:rFonts w:ascii="Arial Narrow" w:hAnsi="Arial Narrow" w:cs="Arial Narrow"/>
                          <w:color w:val="000000"/>
                          <w:sz w:val="14"/>
                          <w:szCs w:val="14"/>
                          <w:lang w:val="en-US"/>
                        </w:rPr>
                        <w:t>4</w:t>
                      </w:r>
                    </w:p>
                  </w:txbxContent>
                </v:textbox>
              </v:rect>
              <v:rect id="_x0000_s1154" style="position:absolute;left:609;top:849;width:403;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Şekil</w:t>
                      </w:r>
                      <w:proofErr w:type="spellEnd"/>
                      <w:r>
                        <w:rPr>
                          <w:rFonts w:ascii="Arial Narrow" w:hAnsi="Arial Narrow" w:cs="Arial Narrow"/>
                          <w:b/>
                          <w:bCs/>
                          <w:color w:val="000000"/>
                          <w:sz w:val="14"/>
                          <w:szCs w:val="14"/>
                          <w:lang w:val="en-US"/>
                        </w:rPr>
                        <w:t xml:space="preserve"> 1:</w:t>
                      </w:r>
                    </w:p>
                  </w:txbxContent>
                </v:textbox>
              </v:rect>
              <v:rect id="_x0000_s1155" style="position:absolute;left:1100;top:849;width:3868;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Yılları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Bütçe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Başlangıç</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Ödeneğinin</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Ekonomik</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Bazda</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Dağılımı</w:t>
                      </w:r>
                      <w:proofErr w:type="spellEnd"/>
                      <w:r>
                        <w:rPr>
                          <w:rFonts w:ascii="Arial Narrow" w:hAnsi="Arial Narrow" w:cs="Arial Narrow"/>
                          <w:color w:val="000000"/>
                          <w:sz w:val="14"/>
                          <w:szCs w:val="14"/>
                          <w:lang w:val="en-US"/>
                        </w:rPr>
                        <w:t>.</w:t>
                      </w:r>
                    </w:p>
                  </w:txbxContent>
                </v:textbox>
              </v:rect>
              <v:rect id="_x0000_s1156" style="position:absolute;left:9213;top:849;width:64;height:185;mso-wrap-style:none" filled="f" stroked="f">
                <v:textbox style="mso-fit-shape-to-text:t" inset="0,0,0,0">
                  <w:txbxContent>
                    <w:p w:rsidR="0024310E" w:rsidRDefault="0024310E">
                      <w:r>
                        <w:rPr>
                          <w:rFonts w:ascii="Arial Narrow" w:hAnsi="Arial Narrow" w:cs="Arial Narrow"/>
                          <w:color w:val="000000"/>
                          <w:sz w:val="14"/>
                          <w:szCs w:val="14"/>
                          <w:lang w:val="en-US"/>
                        </w:rPr>
                        <w:t>4</w:t>
                      </w:r>
                    </w:p>
                  </w:txbxContent>
                </v:textbox>
              </v:rect>
              <v:rect id="_x0000_s1157" style="position:absolute;left:104;top:1059;width:103;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II-</w:t>
                      </w:r>
                    </w:p>
                  </w:txbxContent>
                </v:textbox>
              </v:rect>
              <v:rect id="_x0000_s1158" style="position:absolute;left:371;top:1059;width:4611;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2018 YILI ( OCAK - HAZİRAN ) DÖNEMİ BÜTÇE GİDERLERİ UYGULAMA SONUÇLARI</w:t>
                      </w:r>
                    </w:p>
                  </w:txbxContent>
                </v:textbox>
              </v:rect>
              <v:rect id="_x0000_s1159" style="position:absolute;left:9213;top:1059;width:64;height:185;mso-wrap-style:none" filled="f" stroked="f">
                <v:textbox style="mso-fit-shape-to-text:t" inset="0,0,0,0">
                  <w:txbxContent>
                    <w:p w:rsidR="0024310E" w:rsidRDefault="0024310E">
                      <w:r>
                        <w:rPr>
                          <w:rFonts w:ascii="Arial Narrow" w:hAnsi="Arial Narrow" w:cs="Arial Narrow"/>
                          <w:color w:val="000000"/>
                          <w:sz w:val="14"/>
                          <w:szCs w:val="14"/>
                          <w:lang w:val="en-US"/>
                        </w:rPr>
                        <w:t>5</w:t>
                      </w:r>
                    </w:p>
                  </w:txbxContent>
                </v:textbox>
              </v:rect>
              <v:rect id="_x0000_s1160" style="position:absolute;left:609;top:1268;width:441;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2:</w:t>
                      </w:r>
                    </w:p>
                  </w:txbxContent>
                </v:textbox>
              </v:rect>
              <v:rect id="_x0000_s1161" style="position:absolute;left:1144;top:1268;width:3740;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Gider</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Bütçe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w:t>
                      </w:r>
                    </w:p>
                  </w:txbxContent>
                </v:textbox>
              </v:rect>
              <v:rect id="_x0000_s1162" style="position:absolute;left:9213;top:1268;width:64;height:185;mso-wrap-style:none" filled="f" stroked="f">
                <v:textbox style="mso-fit-shape-to-text:t" inset="0,0,0,0">
                  <w:txbxContent>
                    <w:p w:rsidR="0024310E" w:rsidRDefault="0024310E">
                      <w:r>
                        <w:rPr>
                          <w:rFonts w:ascii="Arial Narrow" w:hAnsi="Arial Narrow" w:cs="Arial Narrow"/>
                          <w:color w:val="000000"/>
                          <w:sz w:val="14"/>
                          <w:szCs w:val="14"/>
                          <w:lang w:val="en-US"/>
                        </w:rPr>
                        <w:t>5</w:t>
                      </w:r>
                    </w:p>
                  </w:txbxContent>
                </v:textbox>
              </v:rect>
              <v:rect id="_x0000_s1163" style="position:absolute;left:609;top:1477;width:403;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Şekil</w:t>
                      </w:r>
                      <w:proofErr w:type="spellEnd"/>
                      <w:r>
                        <w:rPr>
                          <w:rFonts w:ascii="Arial Narrow" w:hAnsi="Arial Narrow" w:cs="Arial Narrow"/>
                          <w:b/>
                          <w:bCs/>
                          <w:color w:val="000000"/>
                          <w:sz w:val="14"/>
                          <w:szCs w:val="14"/>
                          <w:lang w:val="en-US"/>
                        </w:rPr>
                        <w:t xml:space="preserve"> 2:</w:t>
                      </w:r>
                    </w:p>
                  </w:txbxContent>
                </v:textbox>
              </v:rect>
              <v:rect id="_x0000_s1164" style="position:absolute;left:1100;top:1477;width:3708;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Gider</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Bütçe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w:t>
                      </w:r>
                    </w:p>
                  </w:txbxContent>
                </v:textbox>
              </v:rect>
              <v:rect id="_x0000_s1165" style="position:absolute;left:9213;top:1477;width:64;height:185;mso-wrap-style:none" filled="f" stroked="f">
                <v:textbox style="mso-fit-shape-to-text:t" inset="0,0,0,0">
                  <w:txbxContent>
                    <w:p w:rsidR="0024310E" w:rsidRDefault="0024310E">
                      <w:r>
                        <w:rPr>
                          <w:rFonts w:ascii="Arial Narrow" w:hAnsi="Arial Narrow" w:cs="Arial Narrow"/>
                          <w:color w:val="000000"/>
                          <w:sz w:val="14"/>
                          <w:szCs w:val="14"/>
                          <w:lang w:val="en-US"/>
                        </w:rPr>
                        <w:t>5</w:t>
                      </w:r>
                    </w:p>
                  </w:txbxContent>
                </v:textbox>
              </v:rect>
              <v:rect id="_x0000_s1166" style="position:absolute;left:609;top:1687;width:441;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3:</w:t>
                      </w:r>
                    </w:p>
                  </w:txbxContent>
                </v:textbox>
              </v:rect>
              <v:rect id="_x0000_s1167" style="position:absolute;left:1144;top:1687;width:5642;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Yılları</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Ocak-Haziran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Dönemlerine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Ait</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İl</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Özel</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İdaresi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Bütçesinden</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Yapılan</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Giderlere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İlişkin</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İcmal</w:t>
                      </w:r>
                      <w:proofErr w:type="spellEnd"/>
                    </w:p>
                  </w:txbxContent>
                </v:textbox>
              </v:rect>
              <v:rect id="_x0000_s1168" style="position:absolute;left:9213;top:1687;width:64;height:185;mso-wrap-style:none" filled="f" stroked="f">
                <v:textbox style="mso-fit-shape-to-text:t" inset="0,0,0,0">
                  <w:txbxContent>
                    <w:p w:rsidR="0024310E" w:rsidRDefault="0024310E">
                      <w:r>
                        <w:rPr>
                          <w:rFonts w:ascii="Arial Narrow" w:hAnsi="Arial Narrow" w:cs="Arial Narrow"/>
                          <w:color w:val="000000"/>
                          <w:sz w:val="14"/>
                          <w:szCs w:val="14"/>
                          <w:lang w:val="en-US"/>
                        </w:rPr>
                        <w:t>6</w:t>
                      </w:r>
                    </w:p>
                  </w:txbxContent>
                </v:textbox>
              </v:rect>
              <v:rect id="_x0000_s1169" style="position:absolute;left:609;top:1896;width:473;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4 : </w:t>
                      </w:r>
                    </w:p>
                  </w:txbxContent>
                </v:textbox>
              </v:rect>
              <v:rect id="_x0000_s1170" style="position:absolute;left:1233;top:1896;width:3350;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2017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Bütçe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Gider</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 xml:space="preserve">.  </w:t>
                      </w:r>
                    </w:p>
                  </w:txbxContent>
                </v:textbox>
              </v:rect>
              <v:rect id="_x0000_s1171" style="position:absolute;left:9213;top:1896;width:64;height:185;mso-wrap-style:none" filled="f" stroked="f">
                <v:textbox style="mso-fit-shape-to-text:t" inset="0,0,0,0">
                  <w:txbxContent>
                    <w:p w:rsidR="0024310E" w:rsidRDefault="0024310E">
                      <w:r>
                        <w:rPr>
                          <w:rFonts w:ascii="Arial Narrow" w:hAnsi="Arial Narrow" w:cs="Arial Narrow"/>
                          <w:color w:val="000000"/>
                          <w:sz w:val="14"/>
                          <w:szCs w:val="14"/>
                          <w:lang w:val="en-US"/>
                        </w:rPr>
                        <w:t>7</w:t>
                      </w:r>
                    </w:p>
                  </w:txbxContent>
                </v:textbox>
              </v:rect>
              <v:rect id="_x0000_s1172" style="position:absolute;left:609;top:2105;width:402;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5</w:t>
                      </w:r>
                    </w:p>
                  </w:txbxContent>
                </v:textbox>
              </v:rect>
              <v:rect id="_x0000_s1173" style="position:absolute;left:1100;top:2105;width:3414;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Bütçe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Gider</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w:t>
                      </w:r>
                    </w:p>
                  </w:txbxContent>
                </v:textbox>
              </v:rect>
              <v:rect id="_x0000_s1174" style="position:absolute;left:9213;top:2105;width:64;height:185;mso-wrap-style:none" filled="f" stroked="f">
                <v:textbox style="mso-fit-shape-to-text:t" inset="0,0,0,0">
                  <w:txbxContent>
                    <w:p w:rsidR="0024310E" w:rsidRDefault="0024310E">
                      <w:r>
                        <w:rPr>
                          <w:rFonts w:ascii="Arial Narrow" w:hAnsi="Arial Narrow" w:cs="Arial Narrow"/>
                          <w:color w:val="000000"/>
                          <w:sz w:val="14"/>
                          <w:szCs w:val="14"/>
                          <w:lang w:val="en-US"/>
                        </w:rPr>
                        <w:t>8</w:t>
                      </w:r>
                    </w:p>
                  </w:txbxContent>
                </v:textbox>
              </v:rect>
              <v:rect id="_x0000_s1175" style="position:absolute;left:45;top:2314;width:122;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A-</w:t>
                      </w:r>
                    </w:p>
                  </w:txbxContent>
                </v:textbox>
              </v:rect>
              <v:rect id="_x0000_s1176" style="position:absolute;left:9213;top:2314;width:64;height:185;mso-wrap-style:none" filled="f" stroked="f">
                <v:textbox style="mso-fit-shape-to-text:t" inset="0,0,0,0">
                  <w:txbxContent>
                    <w:p w:rsidR="0024310E" w:rsidRDefault="0024310E">
                      <w:r>
                        <w:rPr>
                          <w:rFonts w:ascii="Arial Narrow" w:hAnsi="Arial Narrow" w:cs="Arial Narrow"/>
                          <w:color w:val="000000"/>
                          <w:sz w:val="14"/>
                          <w:szCs w:val="14"/>
                          <w:lang w:val="en-US"/>
                        </w:rPr>
                        <w:t>9</w:t>
                      </w:r>
                    </w:p>
                  </w:txbxContent>
                </v:textbox>
              </v:rect>
              <v:rect id="_x0000_s1177" style="position:absolute;left:357;top:2524;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01-</w:t>
                      </w:r>
                    </w:p>
                  </w:txbxContent>
                </v:textbox>
              </v:rect>
              <v:rect id="_x0000_s1178" style="position:absolute;left:609;top:2524;width:1022;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Personel</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Giderleri</w:t>
                      </w:r>
                      <w:proofErr w:type="spellEnd"/>
                      <w:r>
                        <w:rPr>
                          <w:rFonts w:ascii="Arial Narrow" w:hAnsi="Arial Narrow" w:cs="Arial Narrow"/>
                          <w:b/>
                          <w:bCs/>
                          <w:color w:val="000000"/>
                          <w:sz w:val="14"/>
                          <w:szCs w:val="14"/>
                          <w:lang w:val="en-US"/>
                        </w:rPr>
                        <w:t>.</w:t>
                      </w:r>
                    </w:p>
                  </w:txbxContent>
                </v:textbox>
              </v:rect>
              <v:rect id="_x0000_s1179" style="position:absolute;left:9213;top:2524;width:64;height:185;mso-wrap-style:none" filled="f" stroked="f">
                <v:textbox style="mso-fit-shape-to-text:t" inset="0,0,0,0">
                  <w:txbxContent>
                    <w:p w:rsidR="0024310E" w:rsidRDefault="0024310E">
                      <w:r>
                        <w:rPr>
                          <w:rFonts w:ascii="Arial Narrow" w:hAnsi="Arial Narrow" w:cs="Arial Narrow"/>
                          <w:color w:val="000000"/>
                          <w:sz w:val="14"/>
                          <w:szCs w:val="14"/>
                          <w:lang w:val="en-US"/>
                        </w:rPr>
                        <w:t>9</w:t>
                      </w:r>
                    </w:p>
                  </w:txbxContent>
                </v:textbox>
              </v:rect>
              <v:rect id="_x0000_s1180" style="position:absolute;left:609;top:2733;width:441;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6:</w:t>
                      </w:r>
                    </w:p>
                  </w:txbxContent>
                </v:textbox>
              </v:rect>
              <v:rect id="_x0000_s1181" style="position:absolute;left:1144;top:2733;width:4020;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Personel</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Giderleri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w:t>
                      </w:r>
                    </w:p>
                  </w:txbxContent>
                </v:textbox>
              </v:rect>
              <v:rect id="_x0000_s1182" style="position:absolute;left:9213;top:2733;width:64;height:185;mso-wrap-style:none" filled="f" stroked="f">
                <v:textbox style="mso-fit-shape-to-text:t" inset="0,0,0,0">
                  <w:txbxContent>
                    <w:p w:rsidR="0024310E" w:rsidRDefault="0024310E">
                      <w:r>
                        <w:rPr>
                          <w:rFonts w:ascii="Arial Narrow" w:hAnsi="Arial Narrow" w:cs="Arial Narrow"/>
                          <w:color w:val="000000"/>
                          <w:sz w:val="14"/>
                          <w:szCs w:val="14"/>
                          <w:lang w:val="en-US"/>
                        </w:rPr>
                        <w:t>9</w:t>
                      </w:r>
                    </w:p>
                  </w:txbxContent>
                </v:textbox>
              </v:rect>
              <v:rect id="_x0000_s1183" style="position:absolute;left:609;top:2942;width:441;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Şekil</w:t>
                      </w:r>
                      <w:proofErr w:type="spellEnd"/>
                      <w:r>
                        <w:rPr>
                          <w:rFonts w:ascii="Arial Narrow" w:hAnsi="Arial Narrow" w:cs="Arial Narrow"/>
                          <w:b/>
                          <w:bCs/>
                          <w:color w:val="000000"/>
                          <w:sz w:val="14"/>
                          <w:szCs w:val="14"/>
                          <w:lang w:val="en-US"/>
                        </w:rPr>
                        <w:t>: 3:</w:t>
                      </w:r>
                    </w:p>
                  </w:txbxContent>
                </v:textbox>
              </v:rect>
              <v:rect id="_x0000_s1184" style="position:absolute;left:1144;top:2942;width:4020;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Personel</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Giderleri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w:t>
                      </w:r>
                    </w:p>
                  </w:txbxContent>
                </v:textbox>
              </v:rect>
              <v:rect id="_x0000_s1185" style="position:absolute;left:9213;top:2942;width:64;height:185;mso-wrap-style:none" filled="f" stroked="f">
                <v:textbox style="mso-fit-shape-to-text:t" inset="0,0,0,0">
                  <w:txbxContent>
                    <w:p w:rsidR="0024310E" w:rsidRDefault="0024310E">
                      <w:r>
                        <w:rPr>
                          <w:rFonts w:ascii="Arial Narrow" w:hAnsi="Arial Narrow" w:cs="Arial Narrow"/>
                          <w:color w:val="000000"/>
                          <w:sz w:val="14"/>
                          <w:szCs w:val="14"/>
                          <w:lang w:val="en-US"/>
                        </w:rPr>
                        <w:t>9</w:t>
                      </w:r>
                    </w:p>
                  </w:txbxContent>
                </v:textbox>
              </v:rect>
              <v:rect id="_x0000_s1186" style="position:absolute;left:357;top:3151;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02-</w:t>
                      </w:r>
                    </w:p>
                  </w:txbxContent>
                </v:textbox>
              </v:rect>
              <v:rect id="_x0000_s1187" style="position:absolute;left:609;top:3151;width:2827;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Sosyal</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Güvenlik</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Kurumlarına</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Devlet</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Primi</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Giderleri</w:t>
                      </w:r>
                      <w:proofErr w:type="spellEnd"/>
                      <w:r>
                        <w:rPr>
                          <w:rFonts w:ascii="Arial Narrow" w:hAnsi="Arial Narrow" w:cs="Arial Narrow"/>
                          <w:b/>
                          <w:bCs/>
                          <w:color w:val="000000"/>
                          <w:sz w:val="14"/>
                          <w:szCs w:val="14"/>
                          <w:lang w:val="en-US"/>
                        </w:rPr>
                        <w:t>.</w:t>
                      </w:r>
                    </w:p>
                  </w:txbxContent>
                </v:textbox>
              </v:rect>
              <v:rect id="_x0000_s1188" style="position:absolute;left:9139;top:3151;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10</w:t>
                      </w:r>
                    </w:p>
                  </w:txbxContent>
                </v:textbox>
              </v:rect>
              <v:rect id="_x0000_s1189" style="position:absolute;left:609;top:3361;width:402;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7</w:t>
                      </w:r>
                    </w:p>
                  </w:txbxContent>
                </v:textbox>
              </v:rect>
              <v:rect id="_x0000_s1190" style="position:absolute;left:1100;top:3361;width:4869;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Sosyal</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Güvenlik</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Kurumlarına</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Devlet</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Primi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Giderleri</w:t>
                      </w:r>
                      <w:proofErr w:type="spellEnd"/>
                      <w:r>
                        <w:rPr>
                          <w:rFonts w:ascii="Arial Narrow" w:hAnsi="Arial Narrow" w:cs="Arial Narrow"/>
                          <w:color w:val="000000"/>
                          <w:sz w:val="14"/>
                          <w:szCs w:val="14"/>
                          <w:lang w:val="en-US"/>
                        </w:rPr>
                        <w:t>.</w:t>
                      </w:r>
                    </w:p>
                  </w:txbxContent>
                </v:textbox>
              </v:rect>
              <v:rect id="_x0000_s1191" style="position:absolute;left:9139;top:3361;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10</w:t>
                      </w:r>
                    </w:p>
                  </w:txbxContent>
                </v:textbox>
              </v:rect>
              <v:rect id="_x0000_s1192" style="position:absolute;left:609;top:3570;width:403;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Şekil</w:t>
                      </w:r>
                      <w:proofErr w:type="spellEnd"/>
                      <w:r>
                        <w:rPr>
                          <w:rFonts w:ascii="Arial Narrow" w:hAnsi="Arial Narrow" w:cs="Arial Narrow"/>
                          <w:b/>
                          <w:bCs/>
                          <w:color w:val="000000"/>
                          <w:sz w:val="14"/>
                          <w:szCs w:val="14"/>
                          <w:lang w:val="en-US"/>
                        </w:rPr>
                        <w:t xml:space="preserve"> 4:</w:t>
                      </w:r>
                    </w:p>
                  </w:txbxContent>
                </v:textbox>
              </v:rect>
              <v:rect id="_x0000_s1193" style="position:absolute;left:1100;top:3570;width:4837;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Sosyal</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Güvenlik</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Kurumlarına</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Devlet</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Primi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Giderleri</w:t>
                      </w:r>
                      <w:proofErr w:type="spellEnd"/>
                      <w:r>
                        <w:rPr>
                          <w:rFonts w:ascii="Arial Narrow" w:hAnsi="Arial Narrow" w:cs="Arial Narrow"/>
                          <w:color w:val="000000"/>
                          <w:sz w:val="14"/>
                          <w:szCs w:val="14"/>
                          <w:lang w:val="en-US"/>
                        </w:rPr>
                        <w:t>.</w:t>
                      </w:r>
                    </w:p>
                  </w:txbxContent>
                </v:textbox>
              </v:rect>
              <v:rect id="_x0000_s1194" style="position:absolute;left:9139;top:3570;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10</w:t>
                      </w:r>
                    </w:p>
                  </w:txbxContent>
                </v:textbox>
              </v:rect>
              <v:rect id="_x0000_s1195" style="position:absolute;left:357;top:3779;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03-</w:t>
                      </w:r>
                    </w:p>
                  </w:txbxContent>
                </v:textbox>
              </v:rect>
              <v:rect id="_x0000_s1196" style="position:absolute;left:609;top:3779;width:1245;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 xml:space="preserve">Mal ve </w:t>
                      </w:r>
                      <w:proofErr w:type="spellStart"/>
                      <w:r>
                        <w:rPr>
                          <w:rFonts w:ascii="Arial Narrow" w:hAnsi="Arial Narrow" w:cs="Arial Narrow"/>
                          <w:b/>
                          <w:bCs/>
                          <w:color w:val="000000"/>
                          <w:sz w:val="14"/>
                          <w:szCs w:val="14"/>
                          <w:lang w:val="en-US"/>
                        </w:rPr>
                        <w:t>Hizmet</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Alımları</w:t>
                      </w:r>
                      <w:proofErr w:type="spellEnd"/>
                      <w:r>
                        <w:rPr>
                          <w:rFonts w:ascii="Arial Narrow" w:hAnsi="Arial Narrow" w:cs="Arial Narrow"/>
                          <w:b/>
                          <w:bCs/>
                          <w:color w:val="000000"/>
                          <w:sz w:val="14"/>
                          <w:szCs w:val="14"/>
                          <w:lang w:val="en-US"/>
                        </w:rPr>
                        <w:t>.</w:t>
                      </w:r>
                    </w:p>
                  </w:txbxContent>
                </v:textbox>
              </v:rect>
              <v:rect id="_x0000_s1197" style="position:absolute;left:9139;top:3779;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11</w:t>
                      </w:r>
                    </w:p>
                  </w:txbxContent>
                </v:textbox>
              </v:rect>
              <v:rect id="_x0000_s1198" style="position:absolute;left:609;top:3989;width:441;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8:</w:t>
                      </w:r>
                    </w:p>
                  </w:txbxContent>
                </v:textbox>
              </v:rect>
              <v:rect id="_x0000_s1199" style="position:absolute;left:1144;top:3989;width:4282;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Mal ve </w:t>
                      </w:r>
                      <w:proofErr w:type="spellStart"/>
                      <w:r>
                        <w:rPr>
                          <w:rFonts w:ascii="Arial Narrow" w:hAnsi="Arial Narrow" w:cs="Arial Narrow"/>
                          <w:color w:val="000000"/>
                          <w:sz w:val="14"/>
                          <w:szCs w:val="14"/>
                          <w:lang w:val="en-US"/>
                        </w:rPr>
                        <w:t>Hizmet</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Alımları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w:t>
                      </w:r>
                    </w:p>
                  </w:txbxContent>
                </v:textbox>
              </v:rect>
              <v:rect id="_x0000_s1200" style="position:absolute;left:9139;top:3989;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11</w:t>
                      </w:r>
                    </w:p>
                  </w:txbxContent>
                </v:textbox>
              </v:rect>
              <v:rect id="_x0000_s1201" style="position:absolute;left:609;top:4198;width:403;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Şekil</w:t>
                      </w:r>
                      <w:proofErr w:type="spellEnd"/>
                      <w:r>
                        <w:rPr>
                          <w:rFonts w:ascii="Arial Narrow" w:hAnsi="Arial Narrow" w:cs="Arial Narrow"/>
                          <w:b/>
                          <w:bCs/>
                          <w:color w:val="000000"/>
                          <w:sz w:val="14"/>
                          <w:szCs w:val="14"/>
                          <w:lang w:val="en-US"/>
                        </w:rPr>
                        <w:t xml:space="preserve"> 5: </w:t>
                      </w:r>
                    </w:p>
                  </w:txbxContent>
                </v:textbox>
              </v:rect>
              <v:rect id="_x0000_s1202" style="position:absolute;left:1144;top:4198;width:4282;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Mal ve </w:t>
                      </w:r>
                      <w:proofErr w:type="spellStart"/>
                      <w:r>
                        <w:rPr>
                          <w:rFonts w:ascii="Arial Narrow" w:hAnsi="Arial Narrow" w:cs="Arial Narrow"/>
                          <w:color w:val="000000"/>
                          <w:sz w:val="14"/>
                          <w:szCs w:val="14"/>
                          <w:lang w:val="en-US"/>
                        </w:rPr>
                        <w:t>Hizmet</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Alımları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 xml:space="preserve">. </w:t>
                      </w:r>
                    </w:p>
                  </w:txbxContent>
                </v:textbox>
              </v:rect>
              <v:rect id="_x0000_s1203" style="position:absolute;left:9139;top:4198;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11</w:t>
                      </w:r>
                    </w:p>
                  </w:txbxContent>
                </v:textbox>
              </v:rect>
              <v:rect id="_x0000_s1204" style="position:absolute;left:357;top:4407;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04-</w:t>
                      </w:r>
                    </w:p>
                  </w:txbxContent>
                </v:textbox>
              </v:rect>
              <v:rect id="_x0000_s1205" style="position:absolute;left:609;top:4407;width:760;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Faiz</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Giderleri</w:t>
                      </w:r>
                      <w:proofErr w:type="spellEnd"/>
                      <w:r>
                        <w:rPr>
                          <w:rFonts w:ascii="Arial Narrow" w:hAnsi="Arial Narrow" w:cs="Arial Narrow"/>
                          <w:b/>
                          <w:bCs/>
                          <w:color w:val="000000"/>
                          <w:sz w:val="14"/>
                          <w:szCs w:val="14"/>
                          <w:lang w:val="en-US"/>
                        </w:rPr>
                        <w:t>.</w:t>
                      </w:r>
                    </w:p>
                  </w:txbxContent>
                </v:textbox>
              </v:rect>
              <v:rect id="_x0000_s1206" style="position:absolute;left:9139;top:4407;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12</w:t>
                      </w:r>
                    </w:p>
                  </w:txbxContent>
                </v:textbox>
              </v:rect>
              <v:rect id="_x0000_s1207" style="position:absolute;left:609;top:4616;width:441;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9:</w:t>
                      </w:r>
                    </w:p>
                  </w:txbxContent>
                </v:textbox>
              </v:rect>
              <v:rect id="_x0000_s1208" style="position:absolute;left:1144;top:4616;width:3816;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Faiz</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Giderleri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w:t>
                      </w:r>
                    </w:p>
                  </w:txbxContent>
                </v:textbox>
              </v:rect>
              <v:rect id="_x0000_s1209" style="position:absolute;left:9139;top:4616;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12</w:t>
                      </w:r>
                    </w:p>
                  </w:txbxContent>
                </v:textbox>
              </v:rect>
              <v:rect id="_x0000_s1210" style="position:absolute;left:609;top:4826;width:403;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Şekil</w:t>
                      </w:r>
                      <w:proofErr w:type="spellEnd"/>
                      <w:r>
                        <w:rPr>
                          <w:rFonts w:ascii="Arial Narrow" w:hAnsi="Arial Narrow" w:cs="Arial Narrow"/>
                          <w:b/>
                          <w:bCs/>
                          <w:color w:val="000000"/>
                          <w:sz w:val="14"/>
                          <w:szCs w:val="14"/>
                          <w:lang w:val="en-US"/>
                        </w:rPr>
                        <w:t xml:space="preserve"> 6: </w:t>
                      </w:r>
                    </w:p>
                  </w:txbxContent>
                </v:textbox>
              </v:rect>
              <v:rect id="_x0000_s1211" style="position:absolute;left:1144;top:4826;width:3816;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Faiz</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Giderleri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 xml:space="preserve">. </w:t>
                      </w:r>
                    </w:p>
                  </w:txbxContent>
                </v:textbox>
              </v:rect>
              <v:rect id="_x0000_s1212" style="position:absolute;left:9139;top:4826;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12</w:t>
                      </w:r>
                    </w:p>
                  </w:txbxContent>
                </v:textbox>
              </v:rect>
              <v:rect id="_x0000_s1213" style="position:absolute;left:357;top:5035;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05-</w:t>
                      </w:r>
                    </w:p>
                  </w:txbxContent>
                </v:textbox>
              </v:rect>
              <v:rect id="_x0000_s1214" style="position:absolute;left:609;top:5035;width:85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Cari</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Transferler</w:t>
                      </w:r>
                      <w:proofErr w:type="spellEnd"/>
                    </w:p>
                  </w:txbxContent>
                </v:textbox>
              </v:rect>
              <v:rect id="_x0000_s1215" style="position:absolute;left:9139;top:5035;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13</w:t>
                      </w:r>
                    </w:p>
                  </w:txbxContent>
                </v:textbox>
              </v:rect>
              <v:rect id="_x0000_s1216" style="position:absolute;left:609;top:5244;width:50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10:</w:t>
                      </w:r>
                    </w:p>
                  </w:txbxContent>
                </v:textbox>
              </v:rect>
              <v:rect id="_x0000_s1217" style="position:absolute;left:1218;top:5244;width:3803;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Cari</w:t>
                      </w:r>
                      <w:proofErr w:type="spellEnd"/>
                      <w:r>
                        <w:rPr>
                          <w:rFonts w:ascii="Arial Narrow" w:hAnsi="Arial Narrow" w:cs="Arial Narrow"/>
                          <w:color w:val="000000"/>
                          <w:sz w:val="14"/>
                          <w:szCs w:val="14"/>
                          <w:lang w:val="en-US"/>
                        </w:rPr>
                        <w:t xml:space="preserve"> Transfer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w:t>
                      </w:r>
                    </w:p>
                  </w:txbxContent>
                </v:textbox>
              </v:rect>
              <v:rect id="_x0000_s1218" style="position:absolute;left:9139;top:5244;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13</w:t>
                      </w:r>
                    </w:p>
                  </w:txbxContent>
                </v:textbox>
              </v:rect>
              <v:rect id="_x0000_s1219" style="position:absolute;left:609;top:5454;width:403;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Şekil</w:t>
                      </w:r>
                      <w:proofErr w:type="spellEnd"/>
                      <w:r>
                        <w:rPr>
                          <w:rFonts w:ascii="Arial Narrow" w:hAnsi="Arial Narrow" w:cs="Arial Narrow"/>
                          <w:b/>
                          <w:bCs/>
                          <w:color w:val="000000"/>
                          <w:sz w:val="14"/>
                          <w:szCs w:val="14"/>
                          <w:lang w:val="en-US"/>
                        </w:rPr>
                        <w:t xml:space="preserve"> 7: </w:t>
                      </w:r>
                    </w:p>
                  </w:txbxContent>
                </v:textbox>
              </v:rect>
              <v:rect id="_x0000_s1220" style="position:absolute;left:1144;top:5454;width:3803;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Cari</w:t>
                      </w:r>
                      <w:proofErr w:type="spellEnd"/>
                      <w:r>
                        <w:rPr>
                          <w:rFonts w:ascii="Arial Narrow" w:hAnsi="Arial Narrow" w:cs="Arial Narrow"/>
                          <w:color w:val="000000"/>
                          <w:sz w:val="14"/>
                          <w:szCs w:val="14"/>
                          <w:lang w:val="en-US"/>
                        </w:rPr>
                        <w:t xml:space="preserve"> Transfer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 xml:space="preserve">. </w:t>
                      </w:r>
                    </w:p>
                  </w:txbxContent>
                </v:textbox>
              </v:rect>
              <v:rect id="_x0000_s1221" style="position:absolute;left:9139;top:5454;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13</w:t>
                      </w:r>
                    </w:p>
                  </w:txbxContent>
                </v:textbox>
              </v:rect>
              <v:rect id="_x0000_s1222" style="position:absolute;left:357;top:5663;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06-</w:t>
                      </w:r>
                    </w:p>
                  </w:txbxContent>
                </v:textbox>
              </v:rect>
              <v:rect id="_x0000_s1223" style="position:absolute;left:609;top:5663;width:101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Sermaye</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Giderleri</w:t>
                      </w:r>
                      <w:proofErr w:type="spellEnd"/>
                      <w:r>
                        <w:rPr>
                          <w:rFonts w:ascii="Arial Narrow" w:hAnsi="Arial Narrow" w:cs="Arial Narrow"/>
                          <w:b/>
                          <w:bCs/>
                          <w:color w:val="000000"/>
                          <w:sz w:val="14"/>
                          <w:szCs w:val="14"/>
                          <w:lang w:val="en-US"/>
                        </w:rPr>
                        <w:t>.</w:t>
                      </w:r>
                    </w:p>
                  </w:txbxContent>
                </v:textbox>
              </v:rect>
              <v:rect id="_x0000_s1224" style="position:absolute;left:9139;top:5663;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14</w:t>
                      </w:r>
                    </w:p>
                  </w:txbxContent>
                </v:textbox>
              </v:rect>
              <v:rect id="_x0000_s1225" style="position:absolute;left:609;top:5872;width:50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11:</w:t>
                      </w:r>
                    </w:p>
                  </w:txbxContent>
                </v:textbox>
              </v:rect>
              <v:rect id="_x0000_s1226" style="position:absolute;left:1218;top:5872;width:4059;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Sermaye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Giderleri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w:t>
                      </w:r>
                    </w:p>
                  </w:txbxContent>
                </v:textbox>
              </v:rect>
              <v:rect id="_x0000_s1227" style="position:absolute;left:9139;top:5872;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14</w:t>
                      </w:r>
                    </w:p>
                  </w:txbxContent>
                </v:textbox>
              </v:rect>
              <v:rect id="_x0000_s1228" style="position:absolute;left:609;top:6081;width:403;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Şekil</w:t>
                      </w:r>
                      <w:proofErr w:type="spellEnd"/>
                      <w:r>
                        <w:rPr>
                          <w:rFonts w:ascii="Arial Narrow" w:hAnsi="Arial Narrow" w:cs="Arial Narrow"/>
                          <w:b/>
                          <w:bCs/>
                          <w:color w:val="000000"/>
                          <w:sz w:val="14"/>
                          <w:szCs w:val="14"/>
                          <w:lang w:val="en-US"/>
                        </w:rPr>
                        <w:t xml:space="preserve"> 8: </w:t>
                      </w:r>
                    </w:p>
                  </w:txbxContent>
                </v:textbox>
              </v:rect>
              <v:rect id="_x0000_s1229" style="position:absolute;left:1144;top:6081;width:4059;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Sermaye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Giderleri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 xml:space="preserve">. </w:t>
                      </w:r>
                    </w:p>
                  </w:txbxContent>
                </v:textbox>
              </v:rect>
              <v:rect id="_x0000_s1230" style="position:absolute;left:9139;top:6081;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14</w:t>
                      </w:r>
                    </w:p>
                  </w:txbxContent>
                </v:textbox>
              </v:rect>
              <v:rect id="_x0000_s1231" style="position:absolute;left:357;top:6291;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07-</w:t>
                      </w:r>
                    </w:p>
                  </w:txbxContent>
                </v:textbox>
              </v:rect>
              <v:rect id="_x0000_s1232" style="position:absolute;left:609;top:6291;width:117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Sermaye</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Transferleri</w:t>
                      </w:r>
                      <w:proofErr w:type="spellEnd"/>
                      <w:r>
                        <w:rPr>
                          <w:rFonts w:ascii="Arial Narrow" w:hAnsi="Arial Narrow" w:cs="Arial Narrow"/>
                          <w:b/>
                          <w:bCs/>
                          <w:color w:val="000000"/>
                          <w:sz w:val="14"/>
                          <w:szCs w:val="14"/>
                          <w:lang w:val="en-US"/>
                        </w:rPr>
                        <w:t>.</w:t>
                      </w:r>
                    </w:p>
                  </w:txbxContent>
                </v:textbox>
              </v:rect>
              <v:rect id="_x0000_s1233" style="position:absolute;left:9139;top:6291;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15</w:t>
                      </w:r>
                    </w:p>
                  </w:txbxContent>
                </v:textbox>
              </v:rect>
              <v:rect id="_x0000_s1234" style="position:absolute;left:609;top:6500;width:50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12:</w:t>
                      </w:r>
                    </w:p>
                  </w:txbxContent>
                </v:textbox>
              </v:rect>
              <v:rect id="_x0000_s1235" style="position:absolute;left:1218;top:6500;width:4237;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Sermaye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Transferleri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w:t>
                      </w:r>
                    </w:p>
                  </w:txbxContent>
                </v:textbox>
              </v:rect>
              <v:rect id="_x0000_s1236" style="position:absolute;left:9139;top:6500;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15</w:t>
                      </w:r>
                    </w:p>
                  </w:txbxContent>
                </v:textbox>
              </v:rect>
              <v:rect id="_x0000_s1237" style="position:absolute;left:609;top:6709;width:403;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Şekil</w:t>
                      </w:r>
                      <w:proofErr w:type="spellEnd"/>
                      <w:r>
                        <w:rPr>
                          <w:rFonts w:ascii="Arial Narrow" w:hAnsi="Arial Narrow" w:cs="Arial Narrow"/>
                          <w:b/>
                          <w:bCs/>
                          <w:color w:val="000000"/>
                          <w:sz w:val="14"/>
                          <w:szCs w:val="14"/>
                          <w:lang w:val="en-US"/>
                        </w:rPr>
                        <w:t xml:space="preserve"> 9: </w:t>
                      </w:r>
                    </w:p>
                  </w:txbxContent>
                </v:textbox>
              </v:rect>
              <v:rect id="_x0000_s1238" style="position:absolute;left:1144;top:6709;width:4205;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Sermaye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Transferleri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 xml:space="preserve">. </w:t>
                      </w:r>
                    </w:p>
                  </w:txbxContent>
                </v:textbox>
              </v:rect>
              <v:rect id="_x0000_s1239" style="position:absolute;left:9139;top:6709;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15</w:t>
                      </w:r>
                    </w:p>
                  </w:txbxContent>
                </v:textbox>
              </v:rect>
              <v:rect id="_x0000_s1240" style="position:absolute;left:104;top:6918;width:122;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B-</w:t>
                      </w:r>
                    </w:p>
                  </w:txbxContent>
                </v:textbox>
              </v:rect>
              <v:rect id="_x0000_s1241" style="position:absolute;left:371;top:6918;width:1040;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BÜTÇE GELİRLERİ</w:t>
                      </w:r>
                    </w:p>
                  </w:txbxContent>
                </v:textbox>
              </v:rect>
              <v:rect id="_x0000_s1242" style="position:absolute;left:9139;top:6918;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16</w:t>
                      </w:r>
                    </w:p>
                  </w:txbxContent>
                </v:textbox>
              </v:rect>
              <v:rect id="_x0000_s1243" style="position:absolute;left:609;top:7128;width:50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13:</w:t>
                      </w:r>
                    </w:p>
                  </w:txbxContent>
                </v:textbox>
              </v:rect>
              <v:rect id="_x0000_s1244" style="position:absolute;left:1218;top:7128;width:2355;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Bütçe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Gelir</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Tahmini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Tablosu</w:t>
                      </w:r>
                      <w:proofErr w:type="spellEnd"/>
                      <w:r>
                        <w:rPr>
                          <w:rFonts w:ascii="Arial Narrow" w:hAnsi="Arial Narrow" w:cs="Arial Narrow"/>
                          <w:color w:val="000000"/>
                          <w:sz w:val="14"/>
                          <w:szCs w:val="14"/>
                          <w:lang w:val="en-US"/>
                        </w:rPr>
                        <w:t>.</w:t>
                      </w:r>
                    </w:p>
                  </w:txbxContent>
                </v:textbox>
              </v:rect>
              <v:rect id="_x0000_s1245" style="position:absolute;left:9139;top:7128;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17</w:t>
                      </w:r>
                    </w:p>
                  </w:txbxContent>
                </v:textbox>
              </v:rect>
              <v:rect id="_x0000_s1246" style="position:absolute;left:609;top:7337;width:466;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14</w:t>
                      </w:r>
                    </w:p>
                  </w:txbxContent>
                </v:textbox>
              </v:rect>
              <v:rect id="_x0000_s1247" style="position:absolute;left:1174;top:7337;width:3733;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Bütçe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Gelir</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Gerçekleşmeleri</w:t>
                      </w:r>
                      <w:proofErr w:type="spellEnd"/>
                      <w:r>
                        <w:rPr>
                          <w:rFonts w:ascii="Arial Narrow" w:hAnsi="Arial Narrow" w:cs="Arial Narrow"/>
                          <w:color w:val="000000"/>
                          <w:sz w:val="14"/>
                          <w:szCs w:val="14"/>
                          <w:lang w:val="en-US"/>
                        </w:rPr>
                        <w:t>.</w:t>
                      </w:r>
                    </w:p>
                  </w:txbxContent>
                </v:textbox>
              </v:rect>
              <v:rect id="_x0000_s1248" style="position:absolute;left:9139;top:7337;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18</w:t>
                      </w:r>
                    </w:p>
                  </w:txbxContent>
                </v:textbox>
              </v:rect>
              <v:rect id="_x0000_s1249" style="position:absolute;left:609;top:7546;width:50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15: </w:t>
                      </w:r>
                    </w:p>
                  </w:txbxContent>
                </v:textbox>
              </v:rect>
              <v:rect id="_x0000_s1250" style="position:absolute;left:1263;top:7546;width:3197;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Bütçe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Gelirleri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İcmali</w:t>
                      </w:r>
                      <w:proofErr w:type="spellEnd"/>
                      <w:r>
                        <w:rPr>
                          <w:rFonts w:ascii="Arial Narrow" w:hAnsi="Arial Narrow" w:cs="Arial Narrow"/>
                          <w:color w:val="000000"/>
                          <w:sz w:val="14"/>
                          <w:szCs w:val="14"/>
                          <w:lang w:val="en-US"/>
                        </w:rPr>
                        <w:t>.</w:t>
                      </w:r>
                    </w:p>
                  </w:txbxContent>
                </v:textbox>
              </v:rect>
              <v:rect id="_x0000_s1251" style="position:absolute;left:9139;top:7546;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18</w:t>
                      </w:r>
                    </w:p>
                  </w:txbxContent>
                </v:textbox>
              </v:rect>
              <v:rect id="_x0000_s1252" style="position:absolute;left:357;top:7756;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01-</w:t>
                      </w:r>
                    </w:p>
                  </w:txbxContent>
                </v:textbox>
              </v:rect>
              <v:rect id="_x0000_s1253" style="position:absolute;left:609;top:7756;width:78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Vergi</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Gelirleri</w:t>
                      </w:r>
                      <w:proofErr w:type="spellEnd"/>
                      <w:r>
                        <w:rPr>
                          <w:rFonts w:ascii="Arial Narrow" w:hAnsi="Arial Narrow" w:cs="Arial Narrow"/>
                          <w:b/>
                          <w:bCs/>
                          <w:color w:val="000000"/>
                          <w:sz w:val="14"/>
                          <w:szCs w:val="14"/>
                          <w:lang w:val="en-US"/>
                        </w:rPr>
                        <w:t>.</w:t>
                      </w:r>
                    </w:p>
                  </w:txbxContent>
                </v:textbox>
              </v:rect>
              <v:rect id="_x0000_s1254" style="position:absolute;left:9139;top:7756;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19</w:t>
                      </w:r>
                    </w:p>
                  </w:txbxContent>
                </v:textbox>
              </v:rect>
              <v:rect id="_x0000_s1255" style="position:absolute;left:609;top:7965;width:50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16: </w:t>
                      </w:r>
                    </w:p>
                  </w:txbxContent>
                </v:textbox>
              </v:rect>
              <v:rect id="_x0000_s1256" style="position:absolute;left:1263;top:7965;width:3727;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Vergi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Gelirleri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Gelişim</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Tablosu</w:t>
                      </w:r>
                      <w:proofErr w:type="spellEnd"/>
                    </w:p>
                  </w:txbxContent>
                </v:textbox>
              </v:rect>
              <v:rect id="_x0000_s1257" style="position:absolute;left:9139;top:7965;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19</w:t>
                      </w:r>
                    </w:p>
                  </w:txbxContent>
                </v:textbox>
              </v:rect>
              <v:rect id="_x0000_s1258" style="position:absolute;left:386;top:8174;width:128;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03</w:t>
                      </w:r>
                    </w:p>
                  </w:txbxContent>
                </v:textbox>
              </v:rect>
              <v:rect id="_x0000_s1259" style="position:absolute;left:609;top:8174;width:168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Teşebbüs</w:t>
                      </w:r>
                      <w:proofErr w:type="spellEnd"/>
                      <w:r>
                        <w:rPr>
                          <w:rFonts w:ascii="Arial Narrow" w:hAnsi="Arial Narrow" w:cs="Arial Narrow"/>
                          <w:b/>
                          <w:bCs/>
                          <w:color w:val="000000"/>
                          <w:sz w:val="14"/>
                          <w:szCs w:val="14"/>
                          <w:lang w:val="en-US"/>
                        </w:rPr>
                        <w:t xml:space="preserve"> ve </w:t>
                      </w:r>
                      <w:proofErr w:type="spellStart"/>
                      <w:r>
                        <w:rPr>
                          <w:rFonts w:ascii="Arial Narrow" w:hAnsi="Arial Narrow" w:cs="Arial Narrow"/>
                          <w:b/>
                          <w:bCs/>
                          <w:color w:val="000000"/>
                          <w:sz w:val="14"/>
                          <w:szCs w:val="14"/>
                          <w:lang w:val="en-US"/>
                        </w:rPr>
                        <w:t>Mülkiyet</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Gelirleri</w:t>
                      </w:r>
                      <w:proofErr w:type="spellEnd"/>
                      <w:r>
                        <w:rPr>
                          <w:rFonts w:ascii="Arial Narrow" w:hAnsi="Arial Narrow" w:cs="Arial Narrow"/>
                          <w:b/>
                          <w:bCs/>
                          <w:color w:val="000000"/>
                          <w:sz w:val="14"/>
                          <w:szCs w:val="14"/>
                          <w:lang w:val="en-US"/>
                        </w:rPr>
                        <w:t>.</w:t>
                      </w:r>
                    </w:p>
                  </w:txbxContent>
                </v:textbox>
              </v:rect>
              <v:rect id="_x0000_s1260" style="position:absolute;left:9139;top:8174;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19</w:t>
                      </w:r>
                    </w:p>
                  </w:txbxContent>
                </v:textbox>
              </v:rect>
              <v:rect id="_x0000_s1261" style="position:absolute;left:609;top:8383;width:50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17:</w:t>
                      </w:r>
                    </w:p>
                  </w:txbxContent>
                </v:textbox>
              </v:rect>
              <v:rect id="_x0000_s1262" style="position:absolute;left:1218;top:8383;width:4659;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Teşebbüs</w:t>
                      </w:r>
                      <w:proofErr w:type="spellEnd"/>
                      <w:r>
                        <w:rPr>
                          <w:rFonts w:ascii="Arial Narrow" w:hAnsi="Arial Narrow" w:cs="Arial Narrow"/>
                          <w:color w:val="000000"/>
                          <w:sz w:val="14"/>
                          <w:szCs w:val="14"/>
                          <w:lang w:val="en-US"/>
                        </w:rPr>
                        <w:t xml:space="preserve"> ve Mülkilyet </w:t>
                      </w:r>
                      <w:proofErr w:type="spellStart"/>
                      <w:r>
                        <w:rPr>
                          <w:rFonts w:ascii="Arial Narrow" w:hAnsi="Arial Narrow" w:cs="Arial Narrow"/>
                          <w:color w:val="000000"/>
                          <w:sz w:val="14"/>
                          <w:szCs w:val="14"/>
                          <w:lang w:val="en-US"/>
                        </w:rPr>
                        <w:t>Gelirleri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Gelişim</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Tablosu</w:t>
                      </w:r>
                      <w:proofErr w:type="spellEnd"/>
                      <w:r>
                        <w:rPr>
                          <w:rFonts w:ascii="Arial Narrow" w:hAnsi="Arial Narrow" w:cs="Arial Narrow"/>
                          <w:color w:val="000000"/>
                          <w:sz w:val="14"/>
                          <w:szCs w:val="14"/>
                          <w:lang w:val="en-US"/>
                        </w:rPr>
                        <w:t>.</w:t>
                      </w:r>
                    </w:p>
                  </w:txbxContent>
                </v:textbox>
              </v:rect>
              <v:rect id="_x0000_s1263" style="position:absolute;left:9139;top:8383;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19</w:t>
                      </w:r>
                    </w:p>
                  </w:txbxContent>
                </v:textbox>
              </v:rect>
              <v:rect id="_x0000_s1264" style="position:absolute;left:357;top:8593;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04-</w:t>
                      </w:r>
                    </w:p>
                  </w:txbxContent>
                </v:textbox>
              </v:rect>
              <v:rect id="_x0000_s1265" style="position:absolute;left:609;top:8593;width:1449;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Alınan</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Bağış</w:t>
                      </w:r>
                      <w:proofErr w:type="spellEnd"/>
                      <w:r>
                        <w:rPr>
                          <w:rFonts w:ascii="Arial Narrow" w:hAnsi="Arial Narrow" w:cs="Arial Narrow"/>
                          <w:b/>
                          <w:bCs/>
                          <w:color w:val="000000"/>
                          <w:sz w:val="14"/>
                          <w:szCs w:val="14"/>
                          <w:lang w:val="en-US"/>
                        </w:rPr>
                        <w:t xml:space="preserve"> ve </w:t>
                      </w:r>
                      <w:proofErr w:type="spellStart"/>
                      <w:r>
                        <w:rPr>
                          <w:rFonts w:ascii="Arial Narrow" w:hAnsi="Arial Narrow" w:cs="Arial Narrow"/>
                          <w:b/>
                          <w:bCs/>
                          <w:color w:val="000000"/>
                          <w:sz w:val="14"/>
                          <w:szCs w:val="14"/>
                          <w:lang w:val="en-US"/>
                        </w:rPr>
                        <w:t>Yardımlar</w:t>
                      </w:r>
                      <w:proofErr w:type="spellEnd"/>
                      <w:r>
                        <w:rPr>
                          <w:rFonts w:ascii="Arial Narrow" w:hAnsi="Arial Narrow" w:cs="Arial Narrow"/>
                          <w:b/>
                          <w:bCs/>
                          <w:color w:val="000000"/>
                          <w:sz w:val="14"/>
                          <w:szCs w:val="14"/>
                          <w:lang w:val="en-US"/>
                        </w:rPr>
                        <w:t>.</w:t>
                      </w:r>
                    </w:p>
                  </w:txbxContent>
                </v:textbox>
              </v:rect>
              <v:rect id="_x0000_s1266" style="position:absolute;left:9139;top:8593;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20</w:t>
                      </w:r>
                    </w:p>
                  </w:txbxContent>
                </v:textbox>
              </v:rect>
              <v:rect id="_x0000_s1267" style="position:absolute;left:609;top:8802;width:50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18: </w:t>
                      </w:r>
                    </w:p>
                  </w:txbxContent>
                </v:textbox>
              </v:rect>
              <v:rect id="_x0000_s1268" style="position:absolute;left:1263;top:8802;width:4429;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Alınan</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Bağış</w:t>
                      </w:r>
                      <w:proofErr w:type="spellEnd"/>
                      <w:r>
                        <w:rPr>
                          <w:rFonts w:ascii="Arial Narrow" w:hAnsi="Arial Narrow" w:cs="Arial Narrow"/>
                          <w:color w:val="000000"/>
                          <w:sz w:val="14"/>
                          <w:szCs w:val="14"/>
                          <w:lang w:val="en-US"/>
                        </w:rPr>
                        <w:t xml:space="preserve"> ve </w:t>
                      </w:r>
                      <w:proofErr w:type="spellStart"/>
                      <w:r>
                        <w:rPr>
                          <w:rFonts w:ascii="Arial Narrow" w:hAnsi="Arial Narrow" w:cs="Arial Narrow"/>
                          <w:color w:val="000000"/>
                          <w:sz w:val="14"/>
                          <w:szCs w:val="14"/>
                          <w:lang w:val="en-US"/>
                        </w:rPr>
                        <w:t>Yardımlar</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Gelişim</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Tablosu</w:t>
                      </w:r>
                      <w:proofErr w:type="spellEnd"/>
                      <w:r>
                        <w:rPr>
                          <w:rFonts w:ascii="Arial Narrow" w:hAnsi="Arial Narrow" w:cs="Arial Narrow"/>
                          <w:color w:val="000000"/>
                          <w:sz w:val="14"/>
                          <w:szCs w:val="14"/>
                          <w:lang w:val="en-US"/>
                        </w:rPr>
                        <w:t>.</w:t>
                      </w:r>
                    </w:p>
                  </w:txbxContent>
                </v:textbox>
              </v:rect>
              <v:rect id="_x0000_s1269" style="position:absolute;left:9139;top:8802;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20</w:t>
                      </w:r>
                    </w:p>
                  </w:txbxContent>
                </v:textbox>
              </v:rect>
              <v:rect id="_x0000_s1270" style="position:absolute;left:357;top:9011;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05-</w:t>
                      </w:r>
                    </w:p>
                  </w:txbxContent>
                </v:textbox>
              </v:rect>
              <v:rect id="_x0000_s1271" style="position:absolute;left:609;top:9011;width:760;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Diğer</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Gelirler</w:t>
                      </w:r>
                      <w:proofErr w:type="spellEnd"/>
                      <w:r>
                        <w:rPr>
                          <w:rFonts w:ascii="Arial Narrow" w:hAnsi="Arial Narrow" w:cs="Arial Narrow"/>
                          <w:b/>
                          <w:bCs/>
                          <w:color w:val="000000"/>
                          <w:sz w:val="14"/>
                          <w:szCs w:val="14"/>
                          <w:lang w:val="en-US"/>
                        </w:rPr>
                        <w:t>.</w:t>
                      </w:r>
                    </w:p>
                  </w:txbxContent>
                </v:textbox>
              </v:rect>
              <v:rect id="_x0000_s1272" style="position:absolute;left:9139;top:9011;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20</w:t>
                      </w:r>
                    </w:p>
                  </w:txbxContent>
                </v:textbox>
              </v:rect>
              <v:rect id="_x0000_s1273" style="position:absolute;left:609;top:9221;width:50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19: </w:t>
                      </w:r>
                    </w:p>
                  </w:txbxContent>
                </v:textbox>
              </v:rect>
              <v:rect id="_x0000_s1274" style="position:absolute;left:1263;top:9221;width:3771;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Diğer</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Gelirler</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Gelişim</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Tablosu</w:t>
                      </w:r>
                      <w:proofErr w:type="spellEnd"/>
                      <w:r>
                        <w:rPr>
                          <w:rFonts w:ascii="Arial Narrow" w:hAnsi="Arial Narrow" w:cs="Arial Narrow"/>
                          <w:color w:val="000000"/>
                          <w:sz w:val="14"/>
                          <w:szCs w:val="14"/>
                          <w:lang w:val="en-US"/>
                        </w:rPr>
                        <w:t>.</w:t>
                      </w:r>
                    </w:p>
                  </w:txbxContent>
                </v:textbox>
              </v:rect>
              <v:rect id="_x0000_s1275" style="position:absolute;left:9139;top:9221;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20</w:t>
                      </w:r>
                    </w:p>
                  </w:txbxContent>
                </v:textbox>
              </v:rect>
              <v:rect id="_x0000_s1276" style="position:absolute;left:386;top:9430;width:128;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06</w:t>
                      </w:r>
                    </w:p>
                  </w:txbxContent>
                </v:textbox>
              </v:rect>
              <v:rect id="_x0000_s1277" style="position:absolute;left:609;top:9430;width:94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Sermaye</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Gelirleri</w:t>
                      </w:r>
                      <w:proofErr w:type="spellEnd"/>
                    </w:p>
                  </w:txbxContent>
                </v:textbox>
              </v:rect>
              <v:rect id="_x0000_s1278" style="position:absolute;left:9139;top:9430;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21</w:t>
                      </w:r>
                    </w:p>
                  </w:txbxContent>
                </v:textbox>
              </v:rect>
              <v:rect id="_x0000_s1279" style="position:absolute;left:609;top:9639;width:50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Tablo</w:t>
                      </w:r>
                      <w:proofErr w:type="spellEnd"/>
                      <w:r>
                        <w:rPr>
                          <w:rFonts w:ascii="Arial Narrow" w:hAnsi="Arial Narrow" w:cs="Arial Narrow"/>
                          <w:b/>
                          <w:bCs/>
                          <w:color w:val="000000"/>
                          <w:sz w:val="14"/>
                          <w:szCs w:val="14"/>
                          <w:lang w:val="en-US"/>
                        </w:rPr>
                        <w:t xml:space="preserve"> 20: </w:t>
                      </w:r>
                    </w:p>
                  </w:txbxContent>
                </v:textbox>
              </v:rect>
              <v:rect id="_x0000_s1280" style="position:absolute;left:1263;top:9639;width:3982;height:185;mso-wrap-style:none" filled="f" stroked="f">
                <v:textbox style="mso-fit-shape-to-text:t" inset="0,0,0,0">
                  <w:txbxContent>
                    <w:p w:rsidR="0024310E" w:rsidRDefault="0024310E">
                      <w:r>
                        <w:rPr>
                          <w:rFonts w:ascii="Arial Narrow" w:hAnsi="Arial Narrow" w:cs="Arial Narrow"/>
                          <w:color w:val="000000"/>
                          <w:sz w:val="14"/>
                          <w:szCs w:val="14"/>
                          <w:lang w:val="en-US"/>
                        </w:rPr>
                        <w:t xml:space="preserve"> 2017 - 2018 </w:t>
                      </w:r>
                      <w:proofErr w:type="spellStart"/>
                      <w:r>
                        <w:rPr>
                          <w:rFonts w:ascii="Arial Narrow" w:hAnsi="Arial Narrow" w:cs="Arial Narrow"/>
                          <w:color w:val="000000"/>
                          <w:sz w:val="14"/>
                          <w:szCs w:val="14"/>
                          <w:lang w:val="en-US"/>
                        </w:rPr>
                        <w:t>Yılı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Ocak</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Haziran</w:t>
                      </w:r>
                      <w:proofErr w:type="spellEnd"/>
                      <w:r>
                        <w:rPr>
                          <w:rFonts w:ascii="Arial Narrow" w:hAnsi="Arial Narrow" w:cs="Arial Narrow"/>
                          <w:color w:val="000000"/>
                          <w:sz w:val="14"/>
                          <w:szCs w:val="14"/>
                          <w:lang w:val="en-US"/>
                        </w:rPr>
                        <w:t xml:space="preserve"> ) </w:t>
                      </w:r>
                      <w:proofErr w:type="spellStart"/>
                      <w:r>
                        <w:rPr>
                          <w:rFonts w:ascii="Arial Narrow" w:hAnsi="Arial Narrow" w:cs="Arial Narrow"/>
                          <w:color w:val="000000"/>
                          <w:sz w:val="14"/>
                          <w:szCs w:val="14"/>
                          <w:lang w:val="en-US"/>
                        </w:rPr>
                        <w:t>Dönemi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Sermaye</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Gelirleri</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Gelişim</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Tablosu</w:t>
                      </w:r>
                      <w:proofErr w:type="spellEnd"/>
                      <w:r>
                        <w:rPr>
                          <w:rFonts w:ascii="Arial Narrow" w:hAnsi="Arial Narrow" w:cs="Arial Narrow"/>
                          <w:color w:val="000000"/>
                          <w:sz w:val="14"/>
                          <w:szCs w:val="14"/>
                          <w:lang w:val="en-US"/>
                        </w:rPr>
                        <w:t>.</w:t>
                      </w:r>
                    </w:p>
                  </w:txbxContent>
                </v:textbox>
              </v:rect>
              <v:rect id="_x0000_s1281" style="position:absolute;left:9139;top:9639;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21</w:t>
                      </w:r>
                    </w:p>
                  </w:txbxContent>
                </v:textbox>
              </v:rect>
              <v:rect id="_x0000_s1282" style="position:absolute;left:104;top:9848;width:122;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C-</w:t>
                      </w:r>
                    </w:p>
                  </w:txbxContent>
                </v:textbox>
              </v:rect>
              <v:rect id="_x0000_s1283" style="position:absolute;left:9139;top:9848;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21</w:t>
                      </w:r>
                    </w:p>
                  </w:txbxContent>
                </v:textbox>
              </v:rect>
              <v:rect id="_x0000_s1284" style="position:absolute;left:45;top:10058;width:134;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III-</w:t>
                      </w:r>
                    </w:p>
                  </w:txbxContent>
                </v:textbox>
              </v:rect>
              <v:rect id="_x0000_s1285" style="position:absolute;left:371;top:10058;width:3540;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OCAK - HAZİRAN 2018 DÖNEMİNDE YÜRÜTÜLEN FAALİYETLER</w:t>
                      </w:r>
                    </w:p>
                  </w:txbxContent>
                </v:textbox>
              </v:rect>
              <v:rect id="_x0000_s1286" style="position:absolute;left:9139;top:10058;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21</w:t>
                      </w:r>
                    </w:p>
                  </w:txbxContent>
                </v:textbox>
              </v:rect>
              <v:rect id="_x0000_s1287" style="position:absolute;left:45;top:10267;width:109;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IV</w:t>
                      </w:r>
                    </w:p>
                  </w:txbxContent>
                </v:textbox>
              </v:rect>
              <v:rect id="_x0000_s1288" style="position:absolute;left:371;top:10267;width:4044;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TEMMUZ -ARALIK 2018 DÖNEMİNE İLİŞKİN BEKLENTİLER VE HEDEFLER</w:t>
                      </w:r>
                    </w:p>
                  </w:txbxContent>
                </v:textbox>
              </v:rect>
              <v:rect id="_x0000_s1289" style="position:absolute;left:9139;top:10267;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22</w:t>
                      </w:r>
                    </w:p>
                  </w:txbxContent>
                </v:textbox>
              </v:rect>
              <v:rect id="_x0000_s1290" style="position:absolute;left:371;top:10476;width:1085;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BÜTÇE GİDERLERİ.</w:t>
                      </w:r>
                    </w:p>
                  </w:txbxContent>
                </v:textbox>
              </v:rect>
              <v:rect id="_x0000_s1291" style="position:absolute;left:9139;top:10476;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22</w:t>
                      </w:r>
                    </w:p>
                  </w:txbxContent>
                </v:textbox>
              </v:rect>
              <v:rect id="_x0000_s1292" style="position:absolute;left:357;top:10685;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01-</w:t>
                      </w:r>
                    </w:p>
                  </w:txbxContent>
                </v:textbox>
              </v:rect>
              <v:rect id="_x0000_s1293" style="position:absolute;left:609;top:10685;width:1022;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Personel</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Giderleri</w:t>
                      </w:r>
                      <w:proofErr w:type="spellEnd"/>
                      <w:r>
                        <w:rPr>
                          <w:rFonts w:ascii="Arial Narrow" w:hAnsi="Arial Narrow" w:cs="Arial Narrow"/>
                          <w:b/>
                          <w:bCs/>
                          <w:color w:val="000000"/>
                          <w:sz w:val="14"/>
                          <w:szCs w:val="14"/>
                          <w:lang w:val="en-US"/>
                        </w:rPr>
                        <w:t>.</w:t>
                      </w:r>
                    </w:p>
                  </w:txbxContent>
                </v:textbox>
              </v:rect>
              <v:rect id="_x0000_s1294" style="position:absolute;left:9139;top:10685;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22</w:t>
                      </w:r>
                    </w:p>
                  </w:txbxContent>
                </v:textbox>
              </v:rect>
              <v:rect id="_x0000_s1295" style="position:absolute;left:357;top:10895;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02-</w:t>
                      </w:r>
                    </w:p>
                  </w:txbxContent>
                </v:textbox>
              </v:rect>
              <v:rect id="_x0000_s1296" style="position:absolute;left:609;top:10895;width:2827;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Sosyal</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Güvenlik</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Kurumlarına</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Devlet</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Primi</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Giderleri</w:t>
                      </w:r>
                      <w:proofErr w:type="spellEnd"/>
                      <w:r>
                        <w:rPr>
                          <w:rFonts w:ascii="Arial Narrow" w:hAnsi="Arial Narrow" w:cs="Arial Narrow"/>
                          <w:b/>
                          <w:bCs/>
                          <w:color w:val="000000"/>
                          <w:sz w:val="14"/>
                          <w:szCs w:val="14"/>
                          <w:lang w:val="en-US"/>
                        </w:rPr>
                        <w:t>.</w:t>
                      </w:r>
                    </w:p>
                  </w:txbxContent>
                </v:textbox>
              </v:rect>
              <v:rect id="_x0000_s1297" style="position:absolute;left:9139;top:10895;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22</w:t>
                      </w:r>
                    </w:p>
                  </w:txbxContent>
                </v:textbox>
              </v:rect>
              <v:rect id="_x0000_s1298" style="position:absolute;left:357;top:11104;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03-</w:t>
                      </w:r>
                    </w:p>
                  </w:txbxContent>
                </v:textbox>
              </v:rect>
              <v:rect id="_x0000_s1299" style="position:absolute;left:609;top:11104;width:1245;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 xml:space="preserve">Mal ve </w:t>
                      </w:r>
                      <w:proofErr w:type="spellStart"/>
                      <w:r>
                        <w:rPr>
                          <w:rFonts w:ascii="Arial Narrow" w:hAnsi="Arial Narrow" w:cs="Arial Narrow"/>
                          <w:b/>
                          <w:bCs/>
                          <w:color w:val="000000"/>
                          <w:sz w:val="14"/>
                          <w:szCs w:val="14"/>
                          <w:lang w:val="en-US"/>
                        </w:rPr>
                        <w:t>Hizmet</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Alımları</w:t>
                      </w:r>
                      <w:proofErr w:type="spellEnd"/>
                      <w:r>
                        <w:rPr>
                          <w:rFonts w:ascii="Arial Narrow" w:hAnsi="Arial Narrow" w:cs="Arial Narrow"/>
                          <w:b/>
                          <w:bCs/>
                          <w:color w:val="000000"/>
                          <w:sz w:val="14"/>
                          <w:szCs w:val="14"/>
                          <w:lang w:val="en-US"/>
                        </w:rPr>
                        <w:t>.</w:t>
                      </w:r>
                    </w:p>
                  </w:txbxContent>
                </v:textbox>
              </v:rect>
              <v:rect id="_x0000_s1300" style="position:absolute;left:9139;top:11104;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22</w:t>
                      </w:r>
                    </w:p>
                  </w:txbxContent>
                </v:textbox>
              </v:rect>
              <v:rect id="_x0000_s1301" style="position:absolute;left:357;top:11313;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04-</w:t>
                      </w:r>
                    </w:p>
                  </w:txbxContent>
                </v:textbox>
              </v:rect>
              <v:rect id="_x0000_s1302" style="position:absolute;left:609;top:11313;width:760;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Faiz</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Giderleri</w:t>
                      </w:r>
                      <w:proofErr w:type="spellEnd"/>
                      <w:r>
                        <w:rPr>
                          <w:rFonts w:ascii="Arial Narrow" w:hAnsi="Arial Narrow" w:cs="Arial Narrow"/>
                          <w:b/>
                          <w:bCs/>
                          <w:color w:val="000000"/>
                          <w:sz w:val="14"/>
                          <w:szCs w:val="14"/>
                          <w:lang w:val="en-US"/>
                        </w:rPr>
                        <w:t>.</w:t>
                      </w:r>
                    </w:p>
                  </w:txbxContent>
                </v:textbox>
              </v:rect>
              <v:rect id="_x0000_s1303" style="position:absolute;left:9139;top:11313;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23</w:t>
                      </w:r>
                    </w:p>
                  </w:txbxContent>
                </v:textbox>
              </v:rect>
              <v:rect id="_x0000_s1304" style="position:absolute;left:357;top:11523;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05-</w:t>
                      </w:r>
                    </w:p>
                  </w:txbxContent>
                </v:textbox>
              </v:rect>
              <v:rect id="_x0000_s1305" style="position:absolute;left:609;top:11523;width:85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Cari</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Transferler</w:t>
                      </w:r>
                      <w:proofErr w:type="spellEnd"/>
                    </w:p>
                  </w:txbxContent>
                </v:textbox>
              </v:rect>
              <v:rect id="_x0000_s1306" style="position:absolute;left:9139;top:11523;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23</w:t>
                      </w:r>
                    </w:p>
                  </w:txbxContent>
                </v:textbox>
              </v:rect>
              <v:rect id="_x0000_s1307" style="position:absolute;left:357;top:11732;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06-</w:t>
                      </w:r>
                    </w:p>
                  </w:txbxContent>
                </v:textbox>
              </v:rect>
              <v:rect id="_x0000_s1308" style="position:absolute;left:609;top:11732;width:101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Sermaye</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Giderleri</w:t>
                      </w:r>
                      <w:proofErr w:type="spellEnd"/>
                      <w:r>
                        <w:rPr>
                          <w:rFonts w:ascii="Arial Narrow" w:hAnsi="Arial Narrow" w:cs="Arial Narrow"/>
                          <w:b/>
                          <w:bCs/>
                          <w:color w:val="000000"/>
                          <w:sz w:val="14"/>
                          <w:szCs w:val="14"/>
                          <w:lang w:val="en-US"/>
                        </w:rPr>
                        <w:t>.</w:t>
                      </w:r>
                    </w:p>
                  </w:txbxContent>
                </v:textbox>
              </v:rect>
              <v:rect id="_x0000_s1309" style="position:absolute;left:9139;top:11732;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23</w:t>
                      </w:r>
                    </w:p>
                  </w:txbxContent>
                </v:textbox>
              </v:rect>
              <v:rect id="_x0000_s1310" style="position:absolute;left:357;top:11941;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07-</w:t>
                      </w:r>
                    </w:p>
                  </w:txbxContent>
                </v:textbox>
              </v:rect>
              <v:rect id="_x0000_s1311" style="position:absolute;left:609;top:11941;width:1175;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Sermaye</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Transferleri</w:t>
                      </w:r>
                      <w:proofErr w:type="spellEnd"/>
                      <w:r>
                        <w:rPr>
                          <w:rFonts w:ascii="Arial Narrow" w:hAnsi="Arial Narrow" w:cs="Arial Narrow"/>
                          <w:b/>
                          <w:bCs/>
                          <w:color w:val="000000"/>
                          <w:sz w:val="14"/>
                          <w:szCs w:val="14"/>
                          <w:lang w:val="en-US"/>
                        </w:rPr>
                        <w:t>.</w:t>
                      </w:r>
                    </w:p>
                  </w:txbxContent>
                </v:textbox>
              </v:rect>
              <v:rect id="_x0000_s1312" style="position:absolute;left:9139;top:11941;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23</w:t>
                      </w:r>
                    </w:p>
                  </w:txbxContent>
                </v:textbox>
              </v:rect>
              <v:rect id="_x0000_s1313" style="position:absolute;left:357;top:12150;width:166;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09-</w:t>
                      </w:r>
                    </w:p>
                  </w:txbxContent>
                </v:textbox>
              </v:rect>
              <v:rect id="_x0000_s1314" style="position:absolute;left:609;top:12150;width:932;height:185;mso-wrap-style:none" filled="f" stroked="f">
                <v:textbox style="mso-fit-shape-to-text:t" inset="0,0,0,0">
                  <w:txbxContent>
                    <w:p w:rsidR="0024310E" w:rsidRDefault="0024310E">
                      <w:proofErr w:type="spellStart"/>
                      <w:r>
                        <w:rPr>
                          <w:rFonts w:ascii="Arial Narrow" w:hAnsi="Arial Narrow" w:cs="Arial Narrow"/>
                          <w:b/>
                          <w:bCs/>
                          <w:color w:val="000000"/>
                          <w:sz w:val="14"/>
                          <w:szCs w:val="14"/>
                          <w:lang w:val="en-US"/>
                        </w:rPr>
                        <w:t>Yedek</w:t>
                      </w:r>
                      <w:proofErr w:type="spellEnd"/>
                      <w:r>
                        <w:rPr>
                          <w:rFonts w:ascii="Arial Narrow" w:hAnsi="Arial Narrow" w:cs="Arial Narrow"/>
                          <w:b/>
                          <w:bCs/>
                          <w:color w:val="000000"/>
                          <w:sz w:val="14"/>
                          <w:szCs w:val="14"/>
                          <w:lang w:val="en-US"/>
                        </w:rPr>
                        <w:t xml:space="preserve"> </w:t>
                      </w:r>
                      <w:proofErr w:type="spellStart"/>
                      <w:r>
                        <w:rPr>
                          <w:rFonts w:ascii="Arial Narrow" w:hAnsi="Arial Narrow" w:cs="Arial Narrow"/>
                          <w:b/>
                          <w:bCs/>
                          <w:color w:val="000000"/>
                          <w:sz w:val="14"/>
                          <w:szCs w:val="14"/>
                          <w:lang w:val="en-US"/>
                        </w:rPr>
                        <w:t>Ödenekler</w:t>
                      </w:r>
                      <w:proofErr w:type="spellEnd"/>
                    </w:p>
                  </w:txbxContent>
                </v:textbox>
              </v:rect>
              <v:rect id="_x0000_s1315" style="position:absolute;left:9139;top:12150;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23</w:t>
                      </w:r>
                    </w:p>
                  </w:txbxContent>
                </v:textbox>
              </v:rect>
              <v:rect id="_x0000_s1316" style="position:absolute;left:45;top:12360;width:115;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V-</w:t>
                      </w:r>
                    </w:p>
                  </w:txbxContent>
                </v:textbox>
              </v:rect>
              <v:rect id="_x0000_s1317" style="position:absolute;left:9139;top:12360;width:128;height:185;mso-wrap-style:none" filled="f" stroked="f">
                <v:textbox style="mso-fit-shape-to-text:t" inset="0,0,0,0">
                  <w:txbxContent>
                    <w:p w:rsidR="0024310E" w:rsidRDefault="0024310E">
                      <w:r>
                        <w:rPr>
                          <w:rFonts w:ascii="Arial Narrow" w:hAnsi="Arial Narrow" w:cs="Arial Narrow"/>
                          <w:color w:val="000000"/>
                          <w:sz w:val="14"/>
                          <w:szCs w:val="14"/>
                          <w:lang w:val="en-US"/>
                        </w:rPr>
                        <w:t>23</w:t>
                      </w:r>
                    </w:p>
                  </w:txbxContent>
                </v:textbox>
              </v:rect>
              <v:rect id="_x0000_s1318" style="position:absolute;left:371;top:419;width:2794;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2017 - 2018 YILLARI BÜTÇE BAŞLANGIÇ ÖDENEĞİ</w:t>
                      </w:r>
                    </w:p>
                  </w:txbxContent>
                </v:textbox>
              </v:rect>
              <v:rect id="_x0000_s1319" style="position:absolute;left:371;top:2302;width:1085;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BÜTÇE GİDERLERİ.</w:t>
                      </w:r>
                    </w:p>
                  </w:txbxContent>
                </v:textbox>
              </v:rect>
              <v:rect id="_x0000_s1320" style="position:absolute;left:371;top:9836;width:689;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FİNANSMAN</w:t>
                      </w:r>
                    </w:p>
                  </w:txbxContent>
                </v:textbox>
              </v:rect>
              <v:rect id="_x0000_s1321" style="position:absolute;left:371;top:12347;width:3769;height:185;mso-wrap-style:none" filled="f" stroked="f">
                <v:textbox style="mso-fit-shape-to-text:t" inset="0,0,0,0">
                  <w:txbxContent>
                    <w:p w:rsidR="0024310E" w:rsidRDefault="0024310E">
                      <w:r>
                        <w:rPr>
                          <w:rFonts w:ascii="Arial Narrow" w:hAnsi="Arial Narrow" w:cs="Arial Narrow"/>
                          <w:b/>
                          <w:bCs/>
                          <w:color w:val="000000"/>
                          <w:sz w:val="14"/>
                          <w:szCs w:val="14"/>
                          <w:lang w:val="en-US"/>
                        </w:rPr>
                        <w:t>TEMMUZ - ARALIK 2018 DÖNEMİNDE YÜRÜTÜLECEK FAALİYETLER</w:t>
                      </w:r>
                    </w:p>
                  </w:txbxContent>
                </v:textbox>
              </v:rect>
              <v:rect id="_x0000_s1322" style="position:absolute;left:4057;top:-25;width:1026;height:281;mso-wrap-style:none" filled="f" stroked="f">
                <v:textbox style="mso-fit-shape-to-text:t" inset="0,0,0,0">
                  <w:txbxContent>
                    <w:p w:rsidR="0024310E" w:rsidRDefault="0024310E">
                      <w:r>
                        <w:rPr>
                          <w:rFonts w:ascii="Calibri" w:hAnsi="Calibri" w:cs="Calibri"/>
                          <w:b/>
                          <w:bCs/>
                          <w:color w:val="000000"/>
                          <w:sz w:val="20"/>
                          <w:szCs w:val="20"/>
                          <w:lang w:val="en-US"/>
                        </w:rPr>
                        <w:t>İÇİNDEKİLER</w:t>
                      </w:r>
                    </w:p>
                  </w:txbxContent>
                </v:textbox>
              </v:rect>
              <v:line id="_x0000_s1323" style="position:absolute" from="327,0" to="328,12" strokecolor="#d0d7e5" strokeweight="0"/>
              <v:rect id="_x0000_s1324" style="position:absolute;left:327;width:15;height:12" fillcolor="#d0d7e5" stroked="f"/>
              <v:line id="_x0000_s1325" style="position:absolute" from="565,0" to="566,12" strokecolor="#d0d7e5" strokeweight="0"/>
              <v:rect id="_x0000_s1326" style="position:absolute;left:565;width:15;height:12" fillcolor="#d0d7e5" stroked="f"/>
            </v:group>
            <v:line id="_x0000_s1328" style="position:absolute" from="8871,0" to="8872,12" strokecolor="#d0d7e5" strokeweight="0"/>
            <v:rect id="_x0000_s1329" style="position:absolute;left:8871;width:15;height:12" fillcolor="#d0d7e5" stroked="f"/>
            <v:line id="_x0000_s1330" style="position:absolute" from="565,222" to="566,431" strokecolor="#d0d7e5" strokeweight="0"/>
            <v:rect id="_x0000_s1331" style="position:absolute;left:565;top:222;width:15;height:209" fillcolor="#d0d7e5" stroked="f"/>
            <v:line id="_x0000_s1332" style="position:absolute" from="565,640" to="566,1059" strokecolor="#d0d7e5" strokeweight="0"/>
            <v:rect id="_x0000_s1333" style="position:absolute;left:565;top:640;width:15;height:419" fillcolor="#d0d7e5" stroked="f"/>
            <v:line id="_x0000_s1334" style="position:absolute" from="565,1268" to="566,2314" strokecolor="#d0d7e5" strokeweight="0"/>
            <v:rect id="_x0000_s1335" style="position:absolute;left:565;top:1268;width:15;height:1046" fillcolor="#d0d7e5" stroked="f"/>
            <v:line id="_x0000_s1336" style="position:absolute" from="565,2524" to="566,6918" strokecolor="#d0d7e5" strokeweight="0"/>
            <v:rect id="_x0000_s1337" style="position:absolute;left:565;top:2524;width:15;height:4394" fillcolor="#d0d7e5" stroked="f"/>
            <v:line id="_x0000_s1338" style="position:absolute" from="565,7128" to="566,9848" strokecolor="#d0d7e5" strokeweight="0"/>
            <v:rect id="_x0000_s1339" style="position:absolute;left:565;top:7128;width:15;height:2720" fillcolor="#d0d7e5" stroked="f"/>
            <v:line id="_x0000_s1340" style="position:absolute" from="565,10685" to="566,12360" strokecolor="#d0d7e5" strokeweight="0"/>
            <v:rect id="_x0000_s1341" style="position:absolute;left:565;top:10685;width:15;height:1675" fillcolor="#d0d7e5" stroked="f"/>
            <v:line id="_x0000_s1342" style="position:absolute" from="0,0" to="1,12569" strokecolor="#d0d7e5" strokeweight="0"/>
            <v:rect id="_x0000_s1343" style="position:absolute;width:15;height:12581" fillcolor="#d0d7e5" stroked="f"/>
            <v:line id="_x0000_s1344" style="position:absolute" from="327,222" to="328,12569" strokecolor="#d0d7e5" strokeweight="0"/>
            <v:rect id="_x0000_s1345" style="position:absolute;left:327;top:222;width:15;height:12359" fillcolor="#d0d7e5" stroked="f"/>
            <v:line id="_x0000_s1346" style="position:absolute" from="565,12569" to="566,12570" strokecolor="#d0d7e5" strokeweight="0"/>
            <v:rect id="_x0000_s1347" style="position:absolute;left:565;top:12569;width:15;height:12" fillcolor="#d0d7e5" stroked="f"/>
            <v:line id="_x0000_s1348" style="position:absolute" from="8871,222" to="8872,12569" strokecolor="#d0d7e5" strokeweight="0"/>
            <v:rect id="_x0000_s1349" style="position:absolute;left:8871;top:222;width:15;height:12359" fillcolor="#d0d7e5" stroked="f"/>
            <v:line id="_x0000_s1350" style="position:absolute" from="9317,0" to="9318,12569" strokecolor="#d0d7e5" strokeweight="0"/>
            <v:rect id="_x0000_s1351" style="position:absolute;left:9317;width:15;height:12581" fillcolor="#d0d7e5" stroked="f"/>
            <v:line id="_x0000_s1352" style="position:absolute" from="0,0" to="9332,1" strokecolor="#d0d7e5" strokeweight="0"/>
            <v:rect id="_x0000_s1353" style="position:absolute;width:9347;height:12" fillcolor="#d0d7e5" stroked="f"/>
            <v:line id="_x0000_s1354" style="position:absolute" from="0,209" to="9332,210" strokecolor="#d0d7e5" strokeweight="0"/>
            <v:rect id="_x0000_s1355" style="position:absolute;top:209;width:9347;height:13" fillcolor="#d0d7e5" stroked="f"/>
            <v:line id="_x0000_s1356" style="position:absolute" from="0,419" to="9332,420" strokecolor="#d0d7e5" strokeweight="0"/>
            <v:rect id="_x0000_s1357" style="position:absolute;top:419;width:9347;height:12" fillcolor="#d0d7e5" stroked="f"/>
            <v:line id="_x0000_s1358" style="position:absolute" from="0,628" to="9332,629" strokecolor="#d0d7e5" strokeweight="0"/>
            <v:rect id="_x0000_s1359" style="position:absolute;top:628;width:9347;height:12" fillcolor="#d0d7e5" stroked="f"/>
            <v:line id="_x0000_s1360" style="position:absolute" from="0,837" to="9332,838" strokecolor="#d0d7e5" strokeweight="0"/>
            <v:rect id="_x0000_s1361" style="position:absolute;top:837;width:9347;height:12" fillcolor="#d0d7e5" stroked="f"/>
            <v:line id="_x0000_s1362" style="position:absolute" from="0,1046" to="9332,1047" strokecolor="#d0d7e5" strokeweight="0"/>
            <v:rect id="_x0000_s1363" style="position:absolute;top:1046;width:9347;height:13" fillcolor="#d0d7e5" stroked="f"/>
            <v:line id="_x0000_s1364" style="position:absolute" from="0,1256" to="9332,1257" strokecolor="#d0d7e5" strokeweight="0"/>
            <v:rect id="_x0000_s1365" style="position:absolute;top:1256;width:9347;height:12" fillcolor="#d0d7e5" stroked="f"/>
            <v:line id="_x0000_s1366" style="position:absolute" from="0,1465" to="9332,1466" strokecolor="#d0d7e5" strokeweight="0"/>
            <v:rect id="_x0000_s1367" style="position:absolute;top:1465;width:9347;height:12" fillcolor="#d0d7e5" stroked="f"/>
            <v:line id="_x0000_s1368" style="position:absolute" from="0,1674" to="9332,1675" strokecolor="#d0d7e5" strokeweight="0"/>
            <v:rect id="_x0000_s1369" style="position:absolute;top:1674;width:9347;height:13" fillcolor="#d0d7e5" stroked="f"/>
            <v:line id="_x0000_s1370" style="position:absolute" from="0,1883" to="9332,1884" strokecolor="#d0d7e5" strokeweight="0"/>
            <v:rect id="_x0000_s1371" style="position:absolute;top:1883;width:9347;height:13" fillcolor="#d0d7e5" stroked="f"/>
            <v:line id="_x0000_s1372" style="position:absolute" from="0,2093" to="9332,2094" strokecolor="#d0d7e5" strokeweight="0"/>
            <v:rect id="_x0000_s1373" style="position:absolute;top:2093;width:9347;height:12" fillcolor="#d0d7e5" stroked="f"/>
            <v:line id="_x0000_s1374" style="position:absolute" from="0,2302" to="9332,2303" strokecolor="#d0d7e5" strokeweight="0"/>
            <v:rect id="_x0000_s1375" style="position:absolute;top:2302;width:9347;height:12" fillcolor="#d0d7e5" stroked="f"/>
            <v:line id="_x0000_s1376" style="position:absolute" from="0,2511" to="9332,2512" strokecolor="#d0d7e5" strokeweight="0"/>
            <v:rect id="_x0000_s1377" style="position:absolute;top:2511;width:9347;height:13" fillcolor="#d0d7e5" stroked="f"/>
            <v:line id="_x0000_s1378" style="position:absolute" from="0,2721" to="9332,2722" strokecolor="#d0d7e5" strokeweight="0"/>
            <v:rect id="_x0000_s1379" style="position:absolute;top:2721;width:9347;height:12" fillcolor="#d0d7e5" stroked="f"/>
            <v:line id="_x0000_s1380" style="position:absolute" from="0,2930" to="9332,2931" strokecolor="#d0d7e5" strokeweight="0"/>
            <v:rect id="_x0000_s1381" style="position:absolute;top:2930;width:9347;height:12" fillcolor="#d0d7e5" stroked="f"/>
            <v:line id="_x0000_s1382" style="position:absolute" from="0,3139" to="9332,3140" strokecolor="#d0d7e5" strokeweight="0"/>
            <v:rect id="_x0000_s1383" style="position:absolute;top:3139;width:9347;height:12" fillcolor="#d0d7e5" stroked="f"/>
            <v:line id="_x0000_s1384" style="position:absolute" from="0,3348" to="9332,3349" strokecolor="#d0d7e5" strokeweight="0"/>
            <v:rect id="_x0000_s1385" style="position:absolute;top:3348;width:9347;height:13" fillcolor="#d0d7e5" stroked="f"/>
            <v:line id="_x0000_s1386" style="position:absolute" from="0,3558" to="9332,3559" strokecolor="#d0d7e5" strokeweight="0"/>
            <v:rect id="_x0000_s1387" style="position:absolute;top:3558;width:9347;height:12" fillcolor="#d0d7e5" stroked="f"/>
            <v:line id="_x0000_s1388" style="position:absolute" from="0,3767" to="9332,3768" strokecolor="#d0d7e5" strokeweight="0"/>
            <v:rect id="_x0000_s1389" style="position:absolute;top:3767;width:9347;height:12" fillcolor="#d0d7e5" stroked="f"/>
            <v:line id="_x0000_s1390" style="position:absolute" from="0,3976" to="9332,3977" strokecolor="#d0d7e5" strokeweight="0"/>
            <v:rect id="_x0000_s1391" style="position:absolute;top:3976;width:9347;height:13" fillcolor="#d0d7e5" stroked="f"/>
            <v:line id="_x0000_s1392" style="position:absolute" from="0,4186" to="9332,4187" strokecolor="#d0d7e5" strokeweight="0"/>
            <v:rect id="_x0000_s1393" style="position:absolute;top:4186;width:9347;height:12" fillcolor="#d0d7e5" stroked="f"/>
            <v:line id="_x0000_s1394" style="position:absolute" from="0,4395" to="9332,4396" strokecolor="#d0d7e5" strokeweight="0"/>
            <v:rect id="_x0000_s1395" style="position:absolute;top:4395;width:9347;height:12" fillcolor="#d0d7e5" stroked="f"/>
            <v:line id="_x0000_s1396" style="position:absolute" from="0,4604" to="9332,4605" strokecolor="#d0d7e5" strokeweight="0"/>
            <v:rect id="_x0000_s1397" style="position:absolute;top:4604;width:9347;height:12" fillcolor="#d0d7e5" stroked="f"/>
            <v:line id="_x0000_s1398" style="position:absolute" from="0,4813" to="9332,4814" strokecolor="#d0d7e5" strokeweight="0"/>
            <v:rect id="_x0000_s1399" style="position:absolute;top:4813;width:9347;height:13" fillcolor="#d0d7e5" stroked="f"/>
            <v:line id="_x0000_s1400" style="position:absolute" from="0,5023" to="9332,5024" strokecolor="#d0d7e5" strokeweight="0"/>
            <v:rect id="_x0000_s1401" style="position:absolute;top:5023;width:9347;height:12" fillcolor="#d0d7e5" stroked="f"/>
            <v:line id="_x0000_s1402" style="position:absolute" from="0,5232" to="9332,5233" strokecolor="#d0d7e5" strokeweight="0"/>
            <v:rect id="_x0000_s1403" style="position:absolute;top:5232;width:9347;height:12" fillcolor="#d0d7e5" stroked="f"/>
            <v:line id="_x0000_s1404" style="position:absolute" from="0,5441" to="9332,5442" strokecolor="#d0d7e5" strokeweight="0"/>
            <v:rect id="_x0000_s1405" style="position:absolute;top:5441;width:9347;height:13" fillcolor="#d0d7e5" stroked="f"/>
            <v:line id="_x0000_s1406" style="position:absolute" from="0,5650" to="9332,5651" strokecolor="#d0d7e5" strokeweight="0"/>
            <v:rect id="_x0000_s1407" style="position:absolute;top:5650;width:9347;height:13" fillcolor="#d0d7e5" stroked="f"/>
            <v:line id="_x0000_s1408" style="position:absolute" from="0,5860" to="9332,5861" strokecolor="#d0d7e5" strokeweight="0"/>
            <v:rect id="_x0000_s1409" style="position:absolute;top:5860;width:9347;height:12" fillcolor="#d0d7e5" stroked="f"/>
            <v:line id="_x0000_s1410" style="position:absolute" from="0,6069" to="9332,6070" strokecolor="#d0d7e5" strokeweight="0"/>
            <v:rect id="_x0000_s1411" style="position:absolute;top:6069;width:9347;height:12" fillcolor="#d0d7e5" stroked="f"/>
            <v:line id="_x0000_s1412" style="position:absolute" from="0,6278" to="9332,6279" strokecolor="#d0d7e5" strokeweight="0"/>
            <v:rect id="_x0000_s1413" style="position:absolute;top:6278;width:9347;height:13" fillcolor="#d0d7e5" stroked="f"/>
            <v:line id="_x0000_s1414" style="position:absolute" from="0,6488" to="9332,6489" strokecolor="#d0d7e5" strokeweight="0"/>
            <v:rect id="_x0000_s1415" style="position:absolute;top:6488;width:9347;height:12" fillcolor="#d0d7e5" stroked="f"/>
            <v:line id="_x0000_s1416" style="position:absolute" from="0,6697" to="9332,6698" strokecolor="#d0d7e5" strokeweight="0"/>
            <v:rect id="_x0000_s1417" style="position:absolute;top:6697;width:9347;height:12" fillcolor="#d0d7e5" stroked="f"/>
            <v:line id="_x0000_s1418" style="position:absolute" from="0,6906" to="9332,6907" strokecolor="#d0d7e5" strokeweight="0"/>
            <v:rect id="_x0000_s1419" style="position:absolute;top:6906;width:9347;height:12" fillcolor="#d0d7e5" stroked="f"/>
            <v:line id="_x0000_s1420" style="position:absolute" from="0,7115" to="9332,7116" strokecolor="#d0d7e5" strokeweight="0"/>
            <v:rect id="_x0000_s1421" style="position:absolute;top:7115;width:9347;height:13" fillcolor="#d0d7e5" stroked="f"/>
            <v:line id="_x0000_s1422" style="position:absolute" from="0,7325" to="9332,7326" strokecolor="#d0d7e5" strokeweight="0"/>
            <v:rect id="_x0000_s1423" style="position:absolute;top:7325;width:9347;height:12" fillcolor="#d0d7e5" stroked="f"/>
            <v:line id="_x0000_s1424" style="position:absolute" from="0,7534" to="9332,7535" strokecolor="#d0d7e5" strokeweight="0"/>
            <v:rect id="_x0000_s1425" style="position:absolute;top:7534;width:9347;height:12" fillcolor="#d0d7e5" stroked="f"/>
            <v:line id="_x0000_s1426" style="position:absolute" from="0,7743" to="9332,7744" strokecolor="#d0d7e5" strokeweight="0"/>
            <v:rect id="_x0000_s1427" style="position:absolute;top:7743;width:9347;height:13" fillcolor="#d0d7e5" stroked="f"/>
            <v:line id="_x0000_s1428" style="position:absolute" from="0,7953" to="9332,7954" strokecolor="#d0d7e5" strokeweight="0"/>
            <v:rect id="_x0000_s1429" style="position:absolute;top:7953;width:9347;height:12" fillcolor="#d0d7e5" stroked="f"/>
            <v:line id="_x0000_s1430" style="position:absolute" from="0,8162" to="9332,8163" strokecolor="#d0d7e5" strokeweight="0"/>
            <v:rect id="_x0000_s1431" style="position:absolute;top:8162;width:9347;height:12" fillcolor="#d0d7e5" stroked="f"/>
            <v:line id="_x0000_s1432" style="position:absolute" from="0,8371" to="9332,8372" strokecolor="#d0d7e5" strokeweight="0"/>
            <v:rect id="_x0000_s1433" style="position:absolute;top:8371;width:9347;height:12" fillcolor="#d0d7e5" stroked="f"/>
            <v:line id="_x0000_s1434" style="position:absolute" from="0,8580" to="9332,8581" strokecolor="#d0d7e5" strokeweight="0"/>
            <v:rect id="_x0000_s1435" style="position:absolute;top:8580;width:9347;height:13" fillcolor="#d0d7e5" stroked="f"/>
            <v:line id="_x0000_s1436" style="position:absolute" from="0,8790" to="9332,8791" strokecolor="#d0d7e5" strokeweight="0"/>
            <v:rect id="_x0000_s1437" style="position:absolute;top:8790;width:9347;height:12" fillcolor="#d0d7e5" stroked="f"/>
            <v:line id="_x0000_s1438" style="position:absolute" from="0,8999" to="9332,9000" strokecolor="#d0d7e5" strokeweight="0"/>
            <v:rect id="_x0000_s1439" style="position:absolute;top:8999;width:9347;height:12" fillcolor="#d0d7e5" stroked="f"/>
            <v:line id="_x0000_s1440" style="position:absolute" from="0,9208" to="9332,9209" strokecolor="#d0d7e5" strokeweight="0"/>
            <v:rect id="_x0000_s1441" style="position:absolute;top:9208;width:9347;height:13" fillcolor="#d0d7e5" stroked="f"/>
            <v:line id="_x0000_s1442" style="position:absolute" from="0,9417" to="9332,9418" strokecolor="#d0d7e5" strokeweight="0"/>
            <v:rect id="_x0000_s1443" style="position:absolute;top:9417;width:9347;height:13" fillcolor="#d0d7e5" stroked="f"/>
            <v:line id="_x0000_s1444" style="position:absolute" from="0,9627" to="9332,9628" strokecolor="#d0d7e5" strokeweight="0"/>
            <v:rect id="_x0000_s1445" style="position:absolute;top:9627;width:9347;height:12" fillcolor="#d0d7e5" stroked="f"/>
            <v:line id="_x0000_s1446" style="position:absolute" from="0,9836" to="9332,9837" strokecolor="#d0d7e5" strokeweight="0"/>
            <v:rect id="_x0000_s1447" style="position:absolute;top:9836;width:9347;height:12" fillcolor="#d0d7e5" stroked="f"/>
            <v:line id="_x0000_s1448" style="position:absolute" from="0,10045" to="9332,10046" strokecolor="#d0d7e5" strokeweight="0"/>
            <v:rect id="_x0000_s1449" style="position:absolute;top:10045;width:9347;height:13" fillcolor="#d0d7e5" stroked="f"/>
            <v:line id="_x0000_s1450" style="position:absolute" from="0,10255" to="9332,10256" strokecolor="#d0d7e5" strokeweight="0"/>
            <v:rect id="_x0000_s1451" style="position:absolute;top:10255;width:9347;height:12" fillcolor="#d0d7e5" stroked="f"/>
            <v:line id="_x0000_s1452" style="position:absolute" from="0,10464" to="9332,10465" strokecolor="#d0d7e5" strokeweight="0"/>
            <v:rect id="_x0000_s1453" style="position:absolute;top:10464;width:9347;height:12" fillcolor="#d0d7e5" stroked="f"/>
            <v:line id="_x0000_s1454" style="position:absolute" from="0,10673" to="9332,10674" strokecolor="#d0d7e5" strokeweight="0"/>
            <v:rect id="_x0000_s1455" style="position:absolute;top:10673;width:9347;height:12" fillcolor="#d0d7e5" stroked="f"/>
            <v:line id="_x0000_s1456" style="position:absolute" from="0,10882" to="9332,10883" strokecolor="#d0d7e5" strokeweight="0"/>
            <v:rect id="_x0000_s1457" style="position:absolute;top:10882;width:9347;height:13" fillcolor="#d0d7e5" stroked="f"/>
            <v:line id="_x0000_s1458" style="position:absolute" from="0,11092" to="9332,11093" strokecolor="#d0d7e5" strokeweight="0"/>
            <v:rect id="_x0000_s1459" style="position:absolute;top:11092;width:9347;height:12" fillcolor="#d0d7e5" stroked="f"/>
            <v:line id="_x0000_s1460" style="position:absolute" from="0,11301" to="9332,11302" strokecolor="#d0d7e5" strokeweight="0"/>
            <v:rect id="_x0000_s1461" style="position:absolute;top:11301;width:9347;height:12" fillcolor="#d0d7e5" stroked="f"/>
            <v:line id="_x0000_s1462" style="position:absolute" from="0,11510" to="9332,11511" strokecolor="#d0d7e5" strokeweight="0"/>
            <v:rect id="_x0000_s1463" style="position:absolute;top:11510;width:9347;height:13" fillcolor="#d0d7e5" stroked="f"/>
            <v:line id="_x0000_s1464" style="position:absolute" from="0,11720" to="9332,11721" strokecolor="#d0d7e5" strokeweight="0"/>
            <v:rect id="_x0000_s1465" style="position:absolute;top:11720;width:9347;height:12" fillcolor="#d0d7e5" stroked="f"/>
            <v:line id="_x0000_s1466" style="position:absolute" from="0,11929" to="9332,11930" strokecolor="#d0d7e5" strokeweight="0"/>
            <v:rect id="_x0000_s1467" style="position:absolute;top:11929;width:9347;height:12" fillcolor="#d0d7e5" stroked="f"/>
            <v:line id="_x0000_s1468" style="position:absolute" from="0,12138" to="9332,12139" strokecolor="#d0d7e5" strokeweight="0"/>
            <v:rect id="_x0000_s1469" style="position:absolute;top:12138;width:9347;height:12" fillcolor="#d0d7e5" stroked="f"/>
            <v:line id="_x0000_s1470" style="position:absolute" from="0,12347" to="9332,12348" strokecolor="#d0d7e5" strokeweight="0"/>
            <v:rect id="_x0000_s1471" style="position:absolute;top:12347;width:9347;height:13" fillcolor="#d0d7e5" stroked="f"/>
            <v:line id="_x0000_s1472" style="position:absolute" from="0,12557" to="9332,12558" strokecolor="#d0d7e5" strokeweight="0"/>
            <v:rect id="_x0000_s1473" style="position:absolute;top:12557;width:9347;height:12" fillcolor="#d0d7e5" stroked="f"/>
            <w10:wrap type="none"/>
            <w10:anchorlock/>
          </v:group>
        </w:pict>
      </w:r>
      <w:r>
        <w:rPr>
          <w:color w:val="000000" w:themeColor="text1"/>
          <w:sz w:val="22"/>
        </w:rPr>
        <w:tab/>
      </w:r>
    </w:p>
    <w:p w:rsidR="00791D18" w:rsidRPr="00950C0D" w:rsidRDefault="00791D18" w:rsidP="00791D18">
      <w:pPr>
        <w:jc w:val="center"/>
        <w:rPr>
          <w:b/>
          <w:color w:val="000000" w:themeColor="text1"/>
          <w:sz w:val="22"/>
        </w:rPr>
      </w:pPr>
    </w:p>
    <w:p w:rsidR="00791D18" w:rsidRPr="00950C0D" w:rsidRDefault="00791D18" w:rsidP="00791D18">
      <w:pPr>
        <w:jc w:val="center"/>
        <w:rPr>
          <w:b/>
          <w:color w:val="000000" w:themeColor="text1"/>
          <w:sz w:val="22"/>
        </w:rPr>
      </w:pPr>
    </w:p>
    <w:p w:rsidR="00294FC6" w:rsidRPr="00950C0D" w:rsidRDefault="00294FC6" w:rsidP="00791D18">
      <w:pPr>
        <w:jc w:val="center"/>
        <w:rPr>
          <w:b/>
          <w:color w:val="000000" w:themeColor="text1"/>
          <w:sz w:val="22"/>
        </w:rPr>
      </w:pPr>
    </w:p>
    <w:p w:rsidR="00294FC6" w:rsidRDefault="00294FC6" w:rsidP="00791D18">
      <w:pPr>
        <w:jc w:val="center"/>
        <w:rPr>
          <w:b/>
          <w:color w:val="000000" w:themeColor="text1"/>
          <w:sz w:val="22"/>
        </w:rPr>
      </w:pPr>
    </w:p>
    <w:p w:rsidR="00950C0D" w:rsidRDefault="00950C0D" w:rsidP="00791D18">
      <w:pPr>
        <w:jc w:val="center"/>
        <w:rPr>
          <w:b/>
          <w:color w:val="000000" w:themeColor="text1"/>
          <w:sz w:val="22"/>
        </w:rPr>
      </w:pPr>
    </w:p>
    <w:p w:rsidR="00950C0D" w:rsidRPr="00950C0D" w:rsidRDefault="00950C0D" w:rsidP="00791D18">
      <w:pPr>
        <w:jc w:val="center"/>
        <w:rPr>
          <w:b/>
          <w:color w:val="000000" w:themeColor="text1"/>
          <w:sz w:val="22"/>
        </w:rPr>
      </w:pPr>
    </w:p>
    <w:p w:rsidR="00791D18" w:rsidRPr="00950C0D" w:rsidRDefault="00791D18" w:rsidP="00791D18">
      <w:pPr>
        <w:jc w:val="center"/>
        <w:rPr>
          <w:rFonts w:eastAsia="Arial Unicode MS"/>
          <w:b/>
          <w:i/>
          <w:color w:val="FF0000"/>
          <w:sz w:val="32"/>
          <w:szCs w:val="32"/>
        </w:rPr>
      </w:pPr>
      <w:r w:rsidRPr="00950C0D">
        <w:rPr>
          <w:rFonts w:eastAsia="Arial Unicode MS"/>
          <w:b/>
          <w:i/>
          <w:color w:val="FF0000"/>
          <w:sz w:val="32"/>
          <w:szCs w:val="32"/>
        </w:rPr>
        <w:t>TAKDİM</w:t>
      </w:r>
    </w:p>
    <w:p w:rsidR="00791D18" w:rsidRPr="00950C0D" w:rsidRDefault="00791D18" w:rsidP="00791D18">
      <w:pPr>
        <w:rPr>
          <w:rFonts w:eastAsia="Arial Unicode MS"/>
          <w:color w:val="FF0000"/>
          <w:sz w:val="32"/>
          <w:szCs w:val="32"/>
        </w:rPr>
      </w:pPr>
    </w:p>
    <w:p w:rsidR="00791D18" w:rsidRPr="00CD75DE" w:rsidRDefault="00791D18" w:rsidP="002972A1">
      <w:pPr>
        <w:widowControl w:val="0"/>
        <w:suppressLineNumbers/>
        <w:ind w:firstLine="567"/>
        <w:rPr>
          <w:sz w:val="32"/>
          <w:szCs w:val="32"/>
          <w:vertAlign w:val="superscript"/>
        </w:rPr>
      </w:pPr>
      <w:r w:rsidRPr="00950C0D">
        <w:rPr>
          <w:rFonts w:eastAsia="Arial Unicode MS"/>
          <w:color w:val="FF0000"/>
          <w:sz w:val="32"/>
          <w:szCs w:val="32"/>
          <w:lang w:eastAsia="tr-TR"/>
        </w:rPr>
        <w:tab/>
      </w:r>
      <w:r w:rsidRPr="00CD75DE">
        <w:rPr>
          <w:rFonts w:eastAsia="Arial Unicode MS"/>
          <w:sz w:val="32"/>
          <w:szCs w:val="32"/>
          <w:lang w:eastAsia="tr-TR"/>
        </w:rPr>
        <w:t xml:space="preserve">5018 sayılı Kamu Mali Yönetimi ve Kontrol Kanunu’nun </w:t>
      </w:r>
      <w:r w:rsidRPr="00CD75DE">
        <w:rPr>
          <w:rFonts w:eastAsia="Arial Unicode MS"/>
          <w:sz w:val="32"/>
          <w:szCs w:val="32"/>
        </w:rPr>
        <w:t>30. Maddesinin “(Değişik son fıkra: 22/12/2005-5463/10 md.)</w:t>
      </w:r>
      <w:r w:rsidRPr="00CD75DE">
        <w:rPr>
          <w:rFonts w:eastAsia="Arial Unicode MS"/>
          <w:sz w:val="32"/>
          <w:szCs w:val="32"/>
          <w:lang w:eastAsia="tr-TR"/>
        </w:rPr>
        <w:t>; “</w:t>
      </w:r>
      <w:r w:rsidR="002972A1" w:rsidRPr="00CD75DE">
        <w:rPr>
          <w:sz w:val="32"/>
          <w:szCs w:val="32"/>
        </w:rPr>
        <w:t>Genel yönetim kapsamındaki idareler bütçelerinin ilk altı aylık uygulama sonuçları, ikinci altı aya ilişkin beklentiler ve hedefler ile faaliyetlerini; Cumhurbaşkanlığı ise merkezî yönetim bütçe kanununun ilk altı aylık uygulama sonuçları, finansman durumu, ikinci altı aya ilişkin beklentiler ve hedefler ile faaliyetleri kapsayan malî durumu temmuz ayı içinde kamuoyuna açıklar.</w:t>
      </w:r>
      <w:r w:rsidR="002972A1" w:rsidRPr="00CD75DE">
        <w:rPr>
          <w:sz w:val="32"/>
          <w:szCs w:val="32"/>
          <w:vertAlign w:val="superscript"/>
        </w:rPr>
        <w:t xml:space="preserve">(2) </w:t>
      </w:r>
      <w:r w:rsidRPr="00CD75DE">
        <w:rPr>
          <w:rFonts w:eastAsia="Arial Unicode MS"/>
          <w:sz w:val="32"/>
          <w:szCs w:val="32"/>
          <w:lang w:eastAsia="tr-TR"/>
        </w:rPr>
        <w:t>” denilmektedir.</w:t>
      </w:r>
    </w:p>
    <w:p w:rsidR="00FD50D7" w:rsidRPr="00950C0D" w:rsidRDefault="00791D18" w:rsidP="00791D18">
      <w:pPr>
        <w:autoSpaceDE w:val="0"/>
        <w:autoSpaceDN w:val="0"/>
        <w:adjustRightInd w:val="0"/>
        <w:spacing w:line="240" w:lineRule="auto"/>
        <w:rPr>
          <w:rFonts w:eastAsia="Arial Unicode MS"/>
          <w:color w:val="FF0000"/>
          <w:sz w:val="32"/>
          <w:szCs w:val="32"/>
          <w:lang w:eastAsia="tr-TR"/>
        </w:rPr>
      </w:pPr>
      <w:r w:rsidRPr="00CD75DE">
        <w:rPr>
          <w:rFonts w:eastAsia="Arial Unicode MS"/>
          <w:sz w:val="32"/>
          <w:szCs w:val="32"/>
          <w:lang w:eastAsia="tr-TR"/>
        </w:rPr>
        <w:tab/>
        <w:t>Söz konusu düzenlemenin amacı, kamu hizmetlerinin yürütülmesinde ve bütçe uygulamalarında saydamlığın ve hesap verilebilirliğin artırılması ile kamuoyunun kamu idareleri üzerindeki genel denetim ve gözetim fonksiyonunun gerçekleştirilmesidir. Bu amaçlara ulaşılması, idarelerin faaliyetleri ile bütçe gerçekleşmeleri ve beklentileri konularında kapsamlı bir rapor oluşturulmasına bağlıdır. Anılan madde ve yapılan açıklamala</w:t>
      </w:r>
      <w:r w:rsidR="003F7FC1" w:rsidRPr="00CD75DE">
        <w:rPr>
          <w:rFonts w:eastAsia="Arial Unicode MS"/>
          <w:sz w:val="32"/>
          <w:szCs w:val="32"/>
          <w:lang w:eastAsia="tr-TR"/>
        </w:rPr>
        <w:t>r doğrultusunda; İdaremizin 201</w:t>
      </w:r>
      <w:r w:rsidR="00950C0D" w:rsidRPr="00CD75DE">
        <w:rPr>
          <w:rFonts w:eastAsia="Arial Unicode MS"/>
          <w:sz w:val="32"/>
          <w:szCs w:val="32"/>
          <w:lang w:eastAsia="tr-TR"/>
        </w:rPr>
        <w:t>9</w:t>
      </w:r>
      <w:r w:rsidRPr="00CD75DE">
        <w:rPr>
          <w:rFonts w:eastAsia="Arial Unicode MS"/>
          <w:sz w:val="32"/>
          <w:szCs w:val="32"/>
          <w:lang w:eastAsia="tr-TR"/>
        </w:rPr>
        <w:t xml:space="preserve"> yılı ilk altı aylık dönemine ilişkin bütçe uygulamaları ve yürütülen faaliyetler ile ikinci altı aylık döneme ilişkin beklentiler, hedefler ve planlanan faaliyetlerin yer aldığı "Iğdı</w:t>
      </w:r>
      <w:r w:rsidR="00EE47A2" w:rsidRPr="00CD75DE">
        <w:rPr>
          <w:rFonts w:eastAsia="Arial Unicode MS"/>
          <w:sz w:val="32"/>
          <w:szCs w:val="32"/>
          <w:lang w:eastAsia="tr-TR"/>
        </w:rPr>
        <w:t>r İl Özel İdaresi 201</w:t>
      </w:r>
      <w:r w:rsidR="00950C0D" w:rsidRPr="00CD75DE">
        <w:rPr>
          <w:rFonts w:eastAsia="Arial Unicode MS"/>
          <w:sz w:val="32"/>
          <w:szCs w:val="32"/>
          <w:lang w:eastAsia="tr-TR"/>
        </w:rPr>
        <w:t>9</w:t>
      </w:r>
      <w:r w:rsidRPr="00CD75DE">
        <w:rPr>
          <w:rFonts w:eastAsia="Arial Unicode MS"/>
          <w:sz w:val="32"/>
          <w:szCs w:val="32"/>
          <w:lang w:eastAsia="tr-TR"/>
        </w:rPr>
        <w:t xml:space="preserve"> Yılı Kurumsal Mali Durum ve Bek</w:t>
      </w:r>
      <w:r w:rsidR="00081D89" w:rsidRPr="00CD75DE">
        <w:rPr>
          <w:rFonts w:eastAsia="Arial Unicode MS"/>
          <w:sz w:val="32"/>
          <w:szCs w:val="32"/>
          <w:lang w:eastAsia="tr-TR"/>
        </w:rPr>
        <w:t>lentiler Raporu" hazırlanarak kamuoyunun bilgisine sunulmuştur.</w:t>
      </w:r>
      <w:r w:rsidR="00081D89" w:rsidRPr="00CD75DE">
        <w:rPr>
          <w:rFonts w:eastAsia="Arial Unicode MS"/>
          <w:sz w:val="32"/>
          <w:szCs w:val="32"/>
          <w:lang w:eastAsia="tr-TR"/>
        </w:rPr>
        <w:tab/>
      </w:r>
      <w:r w:rsidR="00081D89" w:rsidRPr="00950C0D">
        <w:rPr>
          <w:rFonts w:eastAsia="Arial Unicode MS"/>
          <w:color w:val="FF0000"/>
          <w:sz w:val="32"/>
          <w:szCs w:val="32"/>
          <w:lang w:eastAsia="tr-TR"/>
        </w:rPr>
        <w:tab/>
      </w:r>
      <w:r w:rsidR="00081D89" w:rsidRPr="00950C0D">
        <w:rPr>
          <w:rFonts w:eastAsia="Arial Unicode MS"/>
          <w:color w:val="FF0000"/>
          <w:sz w:val="32"/>
          <w:szCs w:val="32"/>
          <w:lang w:eastAsia="tr-TR"/>
        </w:rPr>
        <w:tab/>
      </w:r>
    </w:p>
    <w:p w:rsidR="00FD50D7" w:rsidRPr="00950C0D" w:rsidRDefault="00FD50D7" w:rsidP="00791D18">
      <w:pPr>
        <w:autoSpaceDE w:val="0"/>
        <w:autoSpaceDN w:val="0"/>
        <w:adjustRightInd w:val="0"/>
        <w:spacing w:line="240" w:lineRule="auto"/>
        <w:rPr>
          <w:rFonts w:eastAsia="Arial Unicode MS"/>
          <w:color w:val="FF0000"/>
          <w:sz w:val="32"/>
          <w:szCs w:val="32"/>
          <w:lang w:eastAsia="tr-TR"/>
        </w:rPr>
      </w:pPr>
    </w:p>
    <w:p w:rsidR="00791D18" w:rsidRPr="00950C0D" w:rsidRDefault="00081D89" w:rsidP="00791D18">
      <w:pPr>
        <w:autoSpaceDE w:val="0"/>
        <w:autoSpaceDN w:val="0"/>
        <w:adjustRightInd w:val="0"/>
        <w:spacing w:line="240" w:lineRule="auto"/>
        <w:rPr>
          <w:rFonts w:eastAsia="Arial Unicode MS"/>
          <w:color w:val="FF0000"/>
          <w:sz w:val="32"/>
          <w:szCs w:val="32"/>
          <w:lang w:eastAsia="tr-TR"/>
        </w:rPr>
      </w:pPr>
      <w:r w:rsidRPr="00950C0D">
        <w:rPr>
          <w:rFonts w:eastAsia="Arial Unicode MS"/>
          <w:color w:val="FF0000"/>
          <w:sz w:val="32"/>
          <w:szCs w:val="32"/>
          <w:lang w:eastAsia="tr-TR"/>
        </w:rPr>
        <w:tab/>
      </w:r>
    </w:p>
    <w:p w:rsidR="00081D89" w:rsidRPr="00CD75DE" w:rsidRDefault="00081D89" w:rsidP="00791D18">
      <w:pPr>
        <w:autoSpaceDE w:val="0"/>
        <w:autoSpaceDN w:val="0"/>
        <w:adjustRightInd w:val="0"/>
        <w:spacing w:line="240" w:lineRule="auto"/>
        <w:rPr>
          <w:rFonts w:eastAsia="Arial Unicode MS"/>
          <w:sz w:val="32"/>
          <w:szCs w:val="32"/>
          <w:lang w:eastAsia="tr-TR"/>
        </w:rPr>
      </w:pPr>
      <w:r w:rsidRPr="00950C0D">
        <w:rPr>
          <w:rFonts w:eastAsia="Arial Unicode MS"/>
          <w:color w:val="FF0000"/>
          <w:sz w:val="32"/>
          <w:szCs w:val="32"/>
          <w:lang w:eastAsia="tr-TR"/>
        </w:rPr>
        <w:tab/>
      </w:r>
      <w:r w:rsidRPr="00950C0D">
        <w:rPr>
          <w:rFonts w:eastAsia="Arial Unicode MS"/>
          <w:color w:val="FF0000"/>
          <w:sz w:val="32"/>
          <w:szCs w:val="32"/>
          <w:lang w:eastAsia="tr-TR"/>
        </w:rPr>
        <w:tab/>
      </w:r>
      <w:r w:rsidRPr="00950C0D">
        <w:rPr>
          <w:rFonts w:eastAsia="Arial Unicode MS"/>
          <w:color w:val="FF0000"/>
          <w:sz w:val="32"/>
          <w:szCs w:val="32"/>
          <w:lang w:eastAsia="tr-TR"/>
        </w:rPr>
        <w:tab/>
      </w:r>
      <w:r w:rsidRPr="00950C0D">
        <w:rPr>
          <w:rFonts w:eastAsia="Arial Unicode MS"/>
          <w:color w:val="FF0000"/>
          <w:sz w:val="32"/>
          <w:szCs w:val="32"/>
          <w:lang w:eastAsia="tr-TR"/>
        </w:rPr>
        <w:tab/>
      </w:r>
      <w:r w:rsidRPr="00950C0D">
        <w:rPr>
          <w:rFonts w:eastAsia="Arial Unicode MS"/>
          <w:color w:val="FF0000"/>
          <w:sz w:val="32"/>
          <w:szCs w:val="32"/>
          <w:lang w:eastAsia="tr-TR"/>
        </w:rPr>
        <w:tab/>
      </w:r>
      <w:r w:rsidRPr="00950C0D">
        <w:rPr>
          <w:rFonts w:eastAsia="Arial Unicode MS"/>
          <w:color w:val="FF0000"/>
          <w:sz w:val="32"/>
          <w:szCs w:val="32"/>
          <w:lang w:eastAsia="tr-TR"/>
        </w:rPr>
        <w:tab/>
      </w:r>
      <w:r w:rsidRPr="00950C0D">
        <w:rPr>
          <w:rFonts w:eastAsia="Arial Unicode MS"/>
          <w:color w:val="FF0000"/>
          <w:sz w:val="32"/>
          <w:szCs w:val="32"/>
          <w:lang w:eastAsia="tr-TR"/>
        </w:rPr>
        <w:tab/>
      </w:r>
      <w:r w:rsidRPr="00950C0D">
        <w:rPr>
          <w:rFonts w:eastAsia="Arial Unicode MS"/>
          <w:color w:val="FF0000"/>
          <w:sz w:val="32"/>
          <w:szCs w:val="32"/>
          <w:lang w:eastAsia="tr-TR"/>
        </w:rPr>
        <w:tab/>
      </w:r>
      <w:r w:rsidRPr="00950C0D">
        <w:rPr>
          <w:rFonts w:eastAsia="Arial Unicode MS"/>
          <w:color w:val="FF0000"/>
          <w:sz w:val="32"/>
          <w:szCs w:val="32"/>
          <w:lang w:eastAsia="tr-TR"/>
        </w:rPr>
        <w:tab/>
      </w:r>
      <w:r w:rsidRPr="00CD75DE">
        <w:rPr>
          <w:rFonts w:eastAsia="Arial Unicode MS"/>
          <w:sz w:val="32"/>
          <w:szCs w:val="32"/>
          <w:lang w:eastAsia="tr-TR"/>
        </w:rPr>
        <w:t>Enver ÜNLÜ</w:t>
      </w:r>
    </w:p>
    <w:p w:rsidR="00791D18" w:rsidRPr="00CD75DE" w:rsidRDefault="008E68A7" w:rsidP="00791D18">
      <w:pPr>
        <w:autoSpaceDE w:val="0"/>
        <w:autoSpaceDN w:val="0"/>
        <w:adjustRightInd w:val="0"/>
        <w:spacing w:line="240" w:lineRule="auto"/>
        <w:rPr>
          <w:rFonts w:eastAsia="Arial Unicode MS"/>
          <w:sz w:val="32"/>
          <w:szCs w:val="32"/>
          <w:lang w:eastAsia="tr-TR"/>
        </w:rPr>
      </w:pPr>
      <w:r w:rsidRPr="00CD75DE">
        <w:rPr>
          <w:rFonts w:eastAsia="Arial Unicode MS"/>
          <w:sz w:val="32"/>
          <w:szCs w:val="32"/>
          <w:lang w:eastAsia="tr-TR"/>
        </w:rPr>
        <w:tab/>
      </w:r>
      <w:r w:rsidRPr="00CD75DE">
        <w:rPr>
          <w:rFonts w:eastAsia="Arial Unicode MS"/>
          <w:sz w:val="32"/>
          <w:szCs w:val="32"/>
          <w:lang w:eastAsia="tr-TR"/>
        </w:rPr>
        <w:tab/>
      </w:r>
      <w:r w:rsidRPr="00CD75DE">
        <w:rPr>
          <w:rFonts w:eastAsia="Arial Unicode MS"/>
          <w:sz w:val="32"/>
          <w:szCs w:val="32"/>
          <w:lang w:eastAsia="tr-TR"/>
        </w:rPr>
        <w:tab/>
      </w:r>
      <w:r w:rsidRPr="00CD75DE">
        <w:rPr>
          <w:rFonts w:eastAsia="Arial Unicode MS"/>
          <w:sz w:val="32"/>
          <w:szCs w:val="32"/>
          <w:lang w:eastAsia="tr-TR"/>
        </w:rPr>
        <w:tab/>
      </w:r>
      <w:r w:rsidRPr="00CD75DE">
        <w:rPr>
          <w:rFonts w:eastAsia="Arial Unicode MS"/>
          <w:sz w:val="32"/>
          <w:szCs w:val="32"/>
          <w:lang w:eastAsia="tr-TR"/>
        </w:rPr>
        <w:tab/>
      </w:r>
      <w:r w:rsidRPr="00CD75DE">
        <w:rPr>
          <w:rFonts w:eastAsia="Arial Unicode MS"/>
          <w:sz w:val="32"/>
          <w:szCs w:val="32"/>
          <w:lang w:eastAsia="tr-TR"/>
        </w:rPr>
        <w:tab/>
      </w:r>
      <w:r w:rsidRPr="00CD75DE">
        <w:rPr>
          <w:rFonts w:eastAsia="Arial Unicode MS"/>
          <w:sz w:val="32"/>
          <w:szCs w:val="32"/>
          <w:lang w:eastAsia="tr-TR"/>
        </w:rPr>
        <w:tab/>
      </w:r>
      <w:r w:rsidRPr="00CD75DE">
        <w:rPr>
          <w:rFonts w:eastAsia="Arial Unicode MS"/>
          <w:sz w:val="32"/>
          <w:szCs w:val="32"/>
          <w:lang w:eastAsia="tr-TR"/>
        </w:rPr>
        <w:tab/>
      </w:r>
      <w:r w:rsidRPr="00CD75DE">
        <w:rPr>
          <w:rFonts w:eastAsia="Arial Unicode MS"/>
          <w:sz w:val="32"/>
          <w:szCs w:val="32"/>
          <w:lang w:eastAsia="tr-TR"/>
        </w:rPr>
        <w:tab/>
        <w:t xml:space="preserve">  Iğdır </w:t>
      </w:r>
      <w:r w:rsidR="00081D89" w:rsidRPr="00CD75DE">
        <w:rPr>
          <w:rFonts w:eastAsia="Arial Unicode MS"/>
          <w:sz w:val="32"/>
          <w:szCs w:val="32"/>
          <w:lang w:eastAsia="tr-TR"/>
        </w:rPr>
        <w:t>Vali</w:t>
      </w:r>
      <w:r w:rsidRPr="00CD75DE">
        <w:rPr>
          <w:rFonts w:eastAsia="Arial Unicode MS"/>
          <w:sz w:val="32"/>
          <w:szCs w:val="32"/>
          <w:lang w:eastAsia="tr-TR"/>
        </w:rPr>
        <w:t>si</w:t>
      </w:r>
    </w:p>
    <w:p w:rsidR="00081D89" w:rsidRPr="00950C0D" w:rsidRDefault="00081D89" w:rsidP="00791D18">
      <w:pPr>
        <w:autoSpaceDE w:val="0"/>
        <w:autoSpaceDN w:val="0"/>
        <w:adjustRightInd w:val="0"/>
        <w:spacing w:line="240" w:lineRule="auto"/>
        <w:rPr>
          <w:rFonts w:eastAsia="Calibri"/>
          <w:b/>
          <w:color w:val="FF0000"/>
          <w:sz w:val="32"/>
          <w:szCs w:val="32"/>
          <w:lang w:eastAsia="tr-TR"/>
        </w:rPr>
      </w:pPr>
    </w:p>
    <w:p w:rsidR="00FD50D7" w:rsidRPr="00950C0D" w:rsidRDefault="00FD50D7" w:rsidP="00791D18">
      <w:pPr>
        <w:autoSpaceDE w:val="0"/>
        <w:autoSpaceDN w:val="0"/>
        <w:adjustRightInd w:val="0"/>
        <w:spacing w:line="240" w:lineRule="auto"/>
        <w:rPr>
          <w:rFonts w:eastAsia="Calibri"/>
          <w:b/>
          <w:color w:val="FF0000"/>
          <w:sz w:val="32"/>
          <w:szCs w:val="32"/>
          <w:lang w:eastAsia="tr-TR"/>
        </w:rPr>
      </w:pPr>
    </w:p>
    <w:p w:rsidR="00950C0D" w:rsidRDefault="00950C0D" w:rsidP="00791D18">
      <w:pPr>
        <w:autoSpaceDE w:val="0"/>
        <w:autoSpaceDN w:val="0"/>
        <w:adjustRightInd w:val="0"/>
        <w:spacing w:line="240" w:lineRule="auto"/>
        <w:rPr>
          <w:rFonts w:eastAsia="Calibri"/>
          <w:b/>
          <w:color w:val="FF0000"/>
          <w:sz w:val="22"/>
          <w:lang w:eastAsia="tr-TR"/>
        </w:rPr>
      </w:pPr>
    </w:p>
    <w:p w:rsidR="00950C0D" w:rsidRDefault="00950C0D" w:rsidP="00791D18">
      <w:pPr>
        <w:autoSpaceDE w:val="0"/>
        <w:autoSpaceDN w:val="0"/>
        <w:adjustRightInd w:val="0"/>
        <w:spacing w:line="240" w:lineRule="auto"/>
        <w:rPr>
          <w:rFonts w:eastAsia="Calibri"/>
          <w:b/>
          <w:color w:val="FF0000"/>
          <w:sz w:val="22"/>
          <w:lang w:eastAsia="tr-TR"/>
        </w:rPr>
      </w:pPr>
    </w:p>
    <w:p w:rsidR="00950C0D" w:rsidRDefault="00950C0D" w:rsidP="00791D18">
      <w:pPr>
        <w:autoSpaceDE w:val="0"/>
        <w:autoSpaceDN w:val="0"/>
        <w:adjustRightInd w:val="0"/>
        <w:spacing w:line="240" w:lineRule="auto"/>
        <w:rPr>
          <w:rFonts w:eastAsia="Calibri"/>
          <w:b/>
          <w:color w:val="FF0000"/>
          <w:sz w:val="22"/>
          <w:lang w:eastAsia="tr-TR"/>
        </w:rPr>
      </w:pPr>
    </w:p>
    <w:p w:rsidR="00950C0D" w:rsidRDefault="00950C0D" w:rsidP="00791D18">
      <w:pPr>
        <w:autoSpaceDE w:val="0"/>
        <w:autoSpaceDN w:val="0"/>
        <w:adjustRightInd w:val="0"/>
        <w:spacing w:line="240" w:lineRule="auto"/>
        <w:rPr>
          <w:rFonts w:eastAsia="Calibri"/>
          <w:b/>
          <w:color w:val="FF0000"/>
          <w:sz w:val="22"/>
          <w:lang w:eastAsia="tr-TR"/>
        </w:rPr>
      </w:pPr>
    </w:p>
    <w:p w:rsidR="00791D18" w:rsidRDefault="00791D18" w:rsidP="00791D18">
      <w:pPr>
        <w:autoSpaceDE w:val="0"/>
        <w:autoSpaceDN w:val="0"/>
        <w:adjustRightInd w:val="0"/>
        <w:spacing w:line="240" w:lineRule="auto"/>
        <w:rPr>
          <w:rFonts w:eastAsia="Calibri"/>
          <w:color w:val="FF0000"/>
          <w:sz w:val="22"/>
          <w:lang w:eastAsia="tr-TR"/>
        </w:rPr>
      </w:pPr>
    </w:p>
    <w:p w:rsidR="00950C0D" w:rsidRPr="00950C0D" w:rsidRDefault="00950C0D" w:rsidP="00791D18">
      <w:pPr>
        <w:autoSpaceDE w:val="0"/>
        <w:autoSpaceDN w:val="0"/>
        <w:adjustRightInd w:val="0"/>
        <w:spacing w:line="240" w:lineRule="auto"/>
        <w:rPr>
          <w:rFonts w:eastAsia="Calibri"/>
          <w:color w:val="FF0000"/>
          <w:sz w:val="22"/>
          <w:lang w:eastAsia="tr-TR"/>
        </w:rPr>
      </w:pPr>
    </w:p>
    <w:p w:rsidR="00791D18" w:rsidRPr="00950C0D" w:rsidRDefault="00791D18" w:rsidP="00791D18">
      <w:pPr>
        <w:autoSpaceDE w:val="0"/>
        <w:autoSpaceDN w:val="0"/>
        <w:adjustRightInd w:val="0"/>
        <w:spacing w:line="240" w:lineRule="auto"/>
        <w:rPr>
          <w:color w:val="FF0000"/>
          <w:sz w:val="22"/>
        </w:rPr>
      </w:pPr>
    </w:p>
    <w:p w:rsidR="00791D18" w:rsidRPr="00950C0D" w:rsidRDefault="00791D18" w:rsidP="00791D18">
      <w:pPr>
        <w:autoSpaceDE w:val="0"/>
        <w:autoSpaceDN w:val="0"/>
        <w:adjustRightInd w:val="0"/>
        <w:spacing w:line="240" w:lineRule="auto"/>
        <w:rPr>
          <w:color w:val="FF0000"/>
          <w:sz w:val="22"/>
        </w:rPr>
      </w:pPr>
    </w:p>
    <w:p w:rsidR="00791D18" w:rsidRPr="00950C0D" w:rsidRDefault="00791D18" w:rsidP="00791D18">
      <w:pPr>
        <w:autoSpaceDE w:val="0"/>
        <w:autoSpaceDN w:val="0"/>
        <w:adjustRightInd w:val="0"/>
        <w:spacing w:line="240" w:lineRule="auto"/>
        <w:rPr>
          <w:color w:val="FF0000"/>
          <w:sz w:val="22"/>
        </w:rPr>
      </w:pPr>
    </w:p>
    <w:p w:rsidR="00791D18" w:rsidRPr="00950C0D" w:rsidRDefault="00791D18" w:rsidP="00791D18">
      <w:pPr>
        <w:autoSpaceDE w:val="0"/>
        <w:autoSpaceDN w:val="0"/>
        <w:adjustRightInd w:val="0"/>
        <w:spacing w:line="240" w:lineRule="auto"/>
        <w:rPr>
          <w:color w:val="FF0000"/>
          <w:sz w:val="22"/>
        </w:rPr>
      </w:pPr>
    </w:p>
    <w:p w:rsidR="00791D18" w:rsidRPr="00950C0D" w:rsidRDefault="00791D18" w:rsidP="00791D18">
      <w:pPr>
        <w:autoSpaceDE w:val="0"/>
        <w:autoSpaceDN w:val="0"/>
        <w:adjustRightInd w:val="0"/>
        <w:spacing w:line="240" w:lineRule="auto"/>
        <w:rPr>
          <w:color w:val="FF0000"/>
          <w:sz w:val="22"/>
        </w:rPr>
      </w:pPr>
    </w:p>
    <w:p w:rsidR="00791D18" w:rsidRPr="00950C0D" w:rsidRDefault="00791D18" w:rsidP="00791D18">
      <w:pPr>
        <w:rPr>
          <w:color w:val="FF0000"/>
          <w:sz w:val="22"/>
        </w:rPr>
      </w:pPr>
    </w:p>
    <w:p w:rsidR="00791D18" w:rsidRPr="00950C0D" w:rsidRDefault="00791D18" w:rsidP="00791D18">
      <w:pPr>
        <w:rPr>
          <w:color w:val="FF0000"/>
          <w:sz w:val="22"/>
        </w:rPr>
      </w:pPr>
    </w:p>
    <w:p w:rsidR="00791D18" w:rsidRPr="00950C0D" w:rsidRDefault="00791D18" w:rsidP="000B2F8E">
      <w:pPr>
        <w:pStyle w:val="AralkYok"/>
        <w:rPr>
          <w:b/>
          <w:color w:val="FF0000"/>
          <w:sz w:val="22"/>
        </w:rPr>
      </w:pPr>
      <w:r w:rsidRPr="00950C0D">
        <w:rPr>
          <w:b/>
          <w:color w:val="FF0000"/>
          <w:sz w:val="22"/>
        </w:rPr>
        <w:t>I - 201</w:t>
      </w:r>
      <w:r w:rsidR="00C3147A" w:rsidRPr="00950C0D">
        <w:rPr>
          <w:b/>
          <w:color w:val="FF0000"/>
          <w:sz w:val="22"/>
        </w:rPr>
        <w:t>8</w:t>
      </w:r>
      <w:r w:rsidRPr="00950C0D">
        <w:rPr>
          <w:b/>
          <w:color w:val="FF0000"/>
          <w:sz w:val="22"/>
        </w:rPr>
        <w:t xml:space="preserve"> - 201</w:t>
      </w:r>
      <w:r w:rsidR="00C3147A" w:rsidRPr="00950C0D">
        <w:rPr>
          <w:b/>
          <w:color w:val="FF0000"/>
          <w:sz w:val="22"/>
        </w:rPr>
        <w:t>9</w:t>
      </w:r>
      <w:r w:rsidRPr="00950C0D">
        <w:rPr>
          <w:b/>
          <w:color w:val="FF0000"/>
          <w:sz w:val="22"/>
        </w:rPr>
        <w:t xml:space="preserve"> YILLARI BÜTÇE BAŞLANGIÇ ÖDENEĞİ:</w:t>
      </w:r>
    </w:p>
    <w:p w:rsidR="00791D18" w:rsidRPr="00950C0D" w:rsidRDefault="00791D18" w:rsidP="00791D18">
      <w:pPr>
        <w:ind w:firstLine="708"/>
        <w:rPr>
          <w:b/>
          <w:color w:val="FF0000"/>
          <w:sz w:val="22"/>
        </w:rPr>
      </w:pPr>
    </w:p>
    <w:p w:rsidR="00791D18" w:rsidRPr="00950C0D" w:rsidRDefault="00791D18" w:rsidP="00791D18">
      <w:pPr>
        <w:spacing w:line="360" w:lineRule="auto"/>
        <w:ind w:left="-567"/>
        <w:rPr>
          <w:sz w:val="22"/>
        </w:rPr>
      </w:pPr>
      <w:r w:rsidRPr="00950C0D">
        <w:rPr>
          <w:b/>
          <w:color w:val="FF0000"/>
          <w:sz w:val="22"/>
        </w:rPr>
        <w:t xml:space="preserve">     </w:t>
      </w:r>
      <w:r w:rsidRPr="00950C0D">
        <w:rPr>
          <w:b/>
          <w:color w:val="FF0000"/>
          <w:sz w:val="22"/>
        </w:rPr>
        <w:tab/>
      </w:r>
      <w:r w:rsidR="00C3147A" w:rsidRPr="00950C0D">
        <w:rPr>
          <w:sz w:val="22"/>
        </w:rPr>
        <w:t>2018</w:t>
      </w:r>
      <w:r w:rsidR="00BC0F5C" w:rsidRPr="00950C0D">
        <w:rPr>
          <w:sz w:val="22"/>
        </w:rPr>
        <w:t xml:space="preserve"> m</w:t>
      </w:r>
      <w:r w:rsidRPr="00950C0D">
        <w:rPr>
          <w:sz w:val="22"/>
        </w:rPr>
        <w:t xml:space="preserve">ali yılında </w:t>
      </w:r>
      <w:r w:rsidR="00C3147A" w:rsidRPr="00950C0D">
        <w:rPr>
          <w:sz w:val="22"/>
        </w:rPr>
        <w:t>39.0</w:t>
      </w:r>
      <w:r w:rsidR="00BC0F5C" w:rsidRPr="00950C0D">
        <w:rPr>
          <w:sz w:val="22"/>
        </w:rPr>
        <w:t>00.000,00</w:t>
      </w:r>
      <w:r w:rsidRPr="00950C0D">
        <w:rPr>
          <w:sz w:val="22"/>
        </w:rPr>
        <w:t>.₺ olarak kabul edilen İ</w:t>
      </w:r>
      <w:r w:rsidR="00BC0F5C" w:rsidRPr="00950C0D">
        <w:rPr>
          <w:sz w:val="22"/>
        </w:rPr>
        <w:t xml:space="preserve">limiz </w:t>
      </w:r>
      <w:r w:rsidR="00C3147A" w:rsidRPr="00950C0D">
        <w:rPr>
          <w:sz w:val="22"/>
        </w:rPr>
        <w:t>Özel İdaresi bütçesi</w:t>
      </w:r>
      <w:r w:rsidR="00FB69C3" w:rsidRPr="00950C0D">
        <w:rPr>
          <w:sz w:val="22"/>
        </w:rPr>
        <w:t xml:space="preserve"> İl Genel Meclisinin </w:t>
      </w:r>
      <w:r w:rsidR="00FB69C3" w:rsidRPr="00950C0D">
        <w:rPr>
          <w:sz w:val="22"/>
          <w:shd w:val="clear" w:color="auto" w:fill="FFFFFF"/>
        </w:rPr>
        <w:t>26.11.2018 tarih ve 195</w:t>
      </w:r>
      <w:r w:rsidR="00FB69C3" w:rsidRPr="00950C0D">
        <w:rPr>
          <w:sz w:val="22"/>
        </w:rPr>
        <w:t xml:space="preserve"> sayılı kararı ile mali yıl içerisinde hazırlanan 3.000.000,00.₺'</w:t>
      </w:r>
      <w:proofErr w:type="spellStart"/>
      <w:r w:rsidR="00FB69C3" w:rsidRPr="00950C0D">
        <w:rPr>
          <w:sz w:val="22"/>
        </w:rPr>
        <w:t>lik</w:t>
      </w:r>
      <w:proofErr w:type="spellEnd"/>
      <w:r w:rsidR="00FB69C3" w:rsidRPr="00950C0D">
        <w:rPr>
          <w:sz w:val="22"/>
        </w:rPr>
        <w:t xml:space="preserve"> ek bütçe ile toplam 42.000.000,00.₺</w:t>
      </w:r>
      <w:r w:rsidR="00FB69C3" w:rsidRPr="00950C0D">
        <w:rPr>
          <w:bCs/>
          <w:sz w:val="22"/>
        </w:rPr>
        <w:t>,</w:t>
      </w:r>
      <w:r w:rsidR="00564343" w:rsidRPr="00950C0D">
        <w:rPr>
          <w:bCs/>
          <w:sz w:val="22"/>
        </w:rPr>
        <w:t xml:space="preserve"> olarak uygulanmış;</w:t>
      </w:r>
      <w:r w:rsidR="00C3147A" w:rsidRPr="00950C0D">
        <w:rPr>
          <w:sz w:val="22"/>
        </w:rPr>
        <w:t xml:space="preserve"> 201</w:t>
      </w:r>
      <w:r w:rsidR="00FB69C3" w:rsidRPr="00950C0D">
        <w:rPr>
          <w:sz w:val="22"/>
        </w:rPr>
        <w:t>9</w:t>
      </w:r>
      <w:r w:rsidRPr="00950C0D">
        <w:rPr>
          <w:sz w:val="22"/>
        </w:rPr>
        <w:t xml:space="preserve"> yı</w:t>
      </w:r>
      <w:r w:rsidR="00BC0F5C" w:rsidRPr="00950C0D">
        <w:rPr>
          <w:sz w:val="22"/>
        </w:rPr>
        <w:t>lında</w:t>
      </w:r>
      <w:r w:rsidR="00294FC6" w:rsidRPr="00950C0D">
        <w:rPr>
          <w:sz w:val="22"/>
        </w:rPr>
        <w:t xml:space="preserve"> </w:t>
      </w:r>
      <w:r w:rsidR="00564343" w:rsidRPr="00950C0D">
        <w:rPr>
          <w:sz w:val="22"/>
        </w:rPr>
        <w:t xml:space="preserve">ise </w:t>
      </w:r>
      <w:r w:rsidR="00BC0F5C" w:rsidRPr="00950C0D">
        <w:rPr>
          <w:sz w:val="22"/>
        </w:rPr>
        <w:t xml:space="preserve">% </w:t>
      </w:r>
      <w:r w:rsidR="00FB69C3" w:rsidRPr="00950C0D">
        <w:rPr>
          <w:sz w:val="22"/>
        </w:rPr>
        <w:t xml:space="preserve">13,69'luk </w:t>
      </w:r>
      <w:r w:rsidR="00BC0F5C" w:rsidRPr="00950C0D">
        <w:rPr>
          <w:sz w:val="22"/>
        </w:rPr>
        <w:t>bir artışla</w:t>
      </w:r>
      <w:r w:rsidR="00FB69C3" w:rsidRPr="00950C0D">
        <w:rPr>
          <w:sz w:val="22"/>
        </w:rPr>
        <w:t xml:space="preserve"> 47.750</w:t>
      </w:r>
      <w:r w:rsidRPr="00950C0D">
        <w:rPr>
          <w:sz w:val="22"/>
        </w:rPr>
        <w:t>.000,00.₺ olarak uygulamaya</w:t>
      </w:r>
      <w:r w:rsidR="00564343" w:rsidRPr="00950C0D">
        <w:rPr>
          <w:sz w:val="22"/>
        </w:rPr>
        <w:t xml:space="preserve"> </w:t>
      </w:r>
      <w:r w:rsidRPr="00950C0D">
        <w:rPr>
          <w:sz w:val="22"/>
        </w:rPr>
        <w:t>konulmuştur.</w:t>
      </w:r>
    </w:p>
    <w:p w:rsidR="00BC0F5C" w:rsidRDefault="00FB69C3" w:rsidP="00791D18">
      <w:pPr>
        <w:spacing w:line="360" w:lineRule="auto"/>
        <w:ind w:left="-567"/>
        <w:rPr>
          <w:sz w:val="22"/>
        </w:rPr>
      </w:pPr>
      <w:r w:rsidRPr="00950C0D">
        <w:rPr>
          <w:sz w:val="22"/>
        </w:rPr>
        <w:t xml:space="preserve">     </w:t>
      </w:r>
      <w:r w:rsidRPr="00950C0D">
        <w:rPr>
          <w:sz w:val="22"/>
        </w:rPr>
        <w:tab/>
        <w:t>2018</w:t>
      </w:r>
      <w:r w:rsidR="00791D18" w:rsidRPr="00950C0D">
        <w:rPr>
          <w:sz w:val="22"/>
        </w:rPr>
        <w:t xml:space="preserve"> ve 201</w:t>
      </w:r>
      <w:r w:rsidRPr="00950C0D">
        <w:rPr>
          <w:sz w:val="22"/>
        </w:rPr>
        <w:t>9</w:t>
      </w:r>
      <w:r w:rsidR="00791D18" w:rsidRPr="00950C0D">
        <w:rPr>
          <w:sz w:val="22"/>
        </w:rPr>
        <w:t xml:space="preserve"> </w:t>
      </w:r>
      <w:r w:rsidR="00BC0F5C" w:rsidRPr="00950C0D">
        <w:rPr>
          <w:sz w:val="22"/>
        </w:rPr>
        <w:t>y</w:t>
      </w:r>
      <w:r w:rsidR="00791D18" w:rsidRPr="00950C0D">
        <w:rPr>
          <w:sz w:val="22"/>
        </w:rPr>
        <w:t xml:space="preserve">ıllarına ait gider başlangıç bütçesi içerisinde ekonomik bazda ayrılan ödenekler, bütçedeki pay oranları, bütçe artış miktarı ile değişim oranları Tablo:1 ile Şekil 1’de görüldüğü gibidir. </w:t>
      </w:r>
    </w:p>
    <w:p w:rsidR="002C61C4" w:rsidRPr="00950C0D" w:rsidRDefault="002C61C4" w:rsidP="00791D18">
      <w:pPr>
        <w:spacing w:line="360" w:lineRule="auto"/>
        <w:ind w:left="-567"/>
        <w:rPr>
          <w:b/>
          <w:i/>
          <w:color w:val="FF0000"/>
          <w:sz w:val="22"/>
        </w:rPr>
      </w:pPr>
    </w:p>
    <w:p w:rsidR="00791D18" w:rsidRPr="00950C0D" w:rsidRDefault="00791D18" w:rsidP="00791D18">
      <w:pPr>
        <w:spacing w:line="360" w:lineRule="auto"/>
        <w:ind w:left="-567"/>
        <w:jc w:val="center"/>
        <w:rPr>
          <w:b/>
          <w:color w:val="FF0000"/>
          <w:sz w:val="22"/>
        </w:rPr>
      </w:pPr>
      <w:r w:rsidRPr="00950C0D">
        <w:rPr>
          <w:b/>
          <w:color w:val="FF0000"/>
          <w:sz w:val="22"/>
        </w:rPr>
        <w:t>Tablo 1:</w:t>
      </w:r>
      <w:r w:rsidR="002C61C4">
        <w:rPr>
          <w:b/>
          <w:color w:val="FF0000"/>
          <w:sz w:val="22"/>
        </w:rPr>
        <w:t xml:space="preserve"> 2018 - 2019</w:t>
      </w:r>
      <w:r w:rsidRPr="00950C0D">
        <w:rPr>
          <w:b/>
          <w:color w:val="FF0000"/>
          <w:sz w:val="22"/>
        </w:rPr>
        <w:t xml:space="preserve"> Yılları Bütçe Başlangıç Ödeneği, Artış Miktarı ve Önceki Yıla Göre Değişim Oranı</w:t>
      </w:r>
    </w:p>
    <w:bookmarkStart w:id="1" w:name="_MON_1497691519"/>
    <w:bookmarkStart w:id="2" w:name="_MON_1490078342"/>
    <w:bookmarkStart w:id="3" w:name="_MON_1497689129"/>
    <w:bookmarkStart w:id="4" w:name="_MON_1497689232"/>
    <w:bookmarkEnd w:id="1"/>
    <w:bookmarkEnd w:id="2"/>
    <w:bookmarkEnd w:id="3"/>
    <w:bookmarkEnd w:id="4"/>
    <w:bookmarkStart w:id="5" w:name="_MON_1497691460"/>
    <w:bookmarkEnd w:id="5"/>
    <w:p w:rsidR="008E68A7" w:rsidRDefault="00FD1AB7" w:rsidP="00791D18">
      <w:pPr>
        <w:ind w:left="-851"/>
        <w:rPr>
          <w:color w:val="FF0000"/>
          <w:sz w:val="22"/>
        </w:rPr>
      </w:pPr>
      <w:r w:rsidRPr="00950C0D">
        <w:rPr>
          <w:color w:val="FF0000"/>
          <w:sz w:val="22"/>
        </w:rPr>
        <w:object w:dxaOrig="11294" w:dyaOrig="5535">
          <v:shape id="_x0000_i1025" type="#_x0000_t75" style="width:546.4pt;height:219.9pt" o:ole="">
            <v:imagedata r:id="rId9" o:title=""/>
          </v:shape>
          <o:OLEObject Type="Embed" ProgID="Excel.Sheet.12" ShapeID="_x0000_i1025" DrawAspect="Content" ObjectID="_1625473398" r:id="rId10"/>
        </w:object>
      </w:r>
    </w:p>
    <w:p w:rsidR="002C61C4" w:rsidRPr="00950C0D" w:rsidRDefault="002C61C4" w:rsidP="00791D18">
      <w:pPr>
        <w:ind w:left="-851"/>
        <w:rPr>
          <w:color w:val="FF0000"/>
          <w:sz w:val="22"/>
        </w:rPr>
      </w:pPr>
    </w:p>
    <w:p w:rsidR="00EE47A2" w:rsidRPr="00950C0D" w:rsidRDefault="00791D18" w:rsidP="008E68A7">
      <w:pPr>
        <w:spacing w:line="360" w:lineRule="auto"/>
        <w:ind w:left="-567"/>
        <w:jc w:val="left"/>
        <w:rPr>
          <w:b/>
          <w:color w:val="FF0000"/>
          <w:sz w:val="22"/>
        </w:rPr>
      </w:pPr>
      <w:r w:rsidRPr="00950C0D">
        <w:rPr>
          <w:b/>
          <w:color w:val="FF0000"/>
          <w:sz w:val="22"/>
        </w:rPr>
        <w:t>Şekil 1:</w:t>
      </w:r>
      <w:r w:rsidRPr="00950C0D">
        <w:rPr>
          <w:b/>
          <w:i/>
          <w:color w:val="FF0000"/>
          <w:sz w:val="22"/>
        </w:rPr>
        <w:t xml:space="preserve">  </w:t>
      </w:r>
      <w:r w:rsidR="002C61C4">
        <w:rPr>
          <w:b/>
          <w:color w:val="FF0000"/>
          <w:sz w:val="22"/>
        </w:rPr>
        <w:t>2018 - 2019</w:t>
      </w:r>
      <w:r w:rsidR="00FD50D7" w:rsidRPr="00950C0D">
        <w:rPr>
          <w:b/>
          <w:color w:val="FF0000"/>
          <w:sz w:val="22"/>
        </w:rPr>
        <w:t xml:space="preserve"> </w:t>
      </w:r>
      <w:r w:rsidRPr="00950C0D">
        <w:rPr>
          <w:b/>
          <w:color w:val="FF0000"/>
          <w:sz w:val="22"/>
        </w:rPr>
        <w:t>Yılları Bütçe Başlangıç Ödeneğinin Ekonomik Bazda Dağılımı</w:t>
      </w:r>
    </w:p>
    <w:p w:rsidR="00EE47A2" w:rsidRPr="00950C0D" w:rsidRDefault="00EE47A2" w:rsidP="00EE47A2">
      <w:pPr>
        <w:ind w:left="-851"/>
        <w:jc w:val="center"/>
        <w:rPr>
          <w:b/>
          <w:color w:val="FF0000"/>
          <w:sz w:val="22"/>
        </w:rPr>
      </w:pPr>
      <w:r w:rsidRPr="00950C0D">
        <w:rPr>
          <w:b/>
          <w:noProof/>
          <w:color w:val="FF0000"/>
          <w:sz w:val="22"/>
          <w:lang w:eastAsia="tr-TR"/>
        </w:rPr>
        <w:drawing>
          <wp:inline distT="0" distB="0" distL="0" distR="0">
            <wp:extent cx="6896580" cy="3204242"/>
            <wp:effectExtent l="19050" t="0" r="18570" b="0"/>
            <wp:docPr id="2"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91D18" w:rsidRPr="00950C0D" w:rsidRDefault="00791D18" w:rsidP="00791D18">
      <w:pPr>
        <w:spacing w:line="360" w:lineRule="auto"/>
        <w:jc w:val="left"/>
        <w:rPr>
          <w:b/>
          <w:color w:val="FF0000"/>
          <w:sz w:val="22"/>
        </w:rPr>
      </w:pPr>
    </w:p>
    <w:p w:rsidR="00791D18" w:rsidRPr="00950C0D" w:rsidRDefault="00FD50D7" w:rsidP="00791D18">
      <w:pPr>
        <w:spacing w:line="360" w:lineRule="auto"/>
        <w:ind w:left="-426"/>
        <w:jc w:val="left"/>
        <w:rPr>
          <w:b/>
          <w:color w:val="FF0000"/>
          <w:sz w:val="22"/>
        </w:rPr>
      </w:pPr>
      <w:r w:rsidRPr="00950C0D">
        <w:rPr>
          <w:b/>
          <w:color w:val="FF0000"/>
          <w:sz w:val="22"/>
        </w:rPr>
        <w:t>II - 2018</w:t>
      </w:r>
      <w:r w:rsidR="00791D18" w:rsidRPr="00950C0D">
        <w:rPr>
          <w:b/>
          <w:color w:val="FF0000"/>
          <w:sz w:val="22"/>
        </w:rPr>
        <w:t xml:space="preserve"> YILI (OCAK – HAZİRAN ) DÖNEMİ  BÜTÇE GİDERLERİ UYGULAMA SONUÇLARI</w:t>
      </w:r>
    </w:p>
    <w:p w:rsidR="00791D18" w:rsidRPr="00950C0D" w:rsidRDefault="00791D18" w:rsidP="00791D18">
      <w:pPr>
        <w:spacing w:line="360" w:lineRule="auto"/>
        <w:ind w:left="-426"/>
        <w:jc w:val="left"/>
        <w:rPr>
          <w:b/>
          <w:color w:val="000000" w:themeColor="text1"/>
          <w:sz w:val="22"/>
        </w:rPr>
      </w:pPr>
    </w:p>
    <w:p w:rsidR="00791D18" w:rsidRDefault="00791D18" w:rsidP="00791D18">
      <w:pPr>
        <w:spacing w:line="360" w:lineRule="auto"/>
        <w:ind w:left="-567"/>
        <w:rPr>
          <w:b/>
          <w:color w:val="000000" w:themeColor="text1"/>
          <w:sz w:val="22"/>
        </w:rPr>
      </w:pPr>
      <w:r w:rsidRPr="00950C0D">
        <w:rPr>
          <w:b/>
          <w:color w:val="000000" w:themeColor="text1"/>
          <w:sz w:val="22"/>
        </w:rPr>
        <w:t xml:space="preserve"> </w:t>
      </w:r>
      <w:r w:rsidRPr="00950C0D">
        <w:rPr>
          <w:b/>
          <w:color w:val="000000" w:themeColor="text1"/>
          <w:sz w:val="22"/>
        </w:rPr>
        <w:tab/>
      </w:r>
      <w:r w:rsidR="000F18AB" w:rsidRPr="00950C0D">
        <w:rPr>
          <w:color w:val="000000" w:themeColor="text1"/>
          <w:sz w:val="22"/>
        </w:rPr>
        <w:t>201</w:t>
      </w:r>
      <w:r w:rsidR="00564343" w:rsidRPr="00950C0D">
        <w:rPr>
          <w:color w:val="000000" w:themeColor="text1"/>
          <w:sz w:val="22"/>
        </w:rPr>
        <w:t>8</w:t>
      </w:r>
      <w:r w:rsidRPr="00950C0D">
        <w:rPr>
          <w:color w:val="000000" w:themeColor="text1"/>
          <w:sz w:val="22"/>
        </w:rPr>
        <w:t xml:space="preserve"> Yılı ( Ocak- Haziran ) döneminde </w:t>
      </w:r>
      <w:r w:rsidR="00564343" w:rsidRPr="00950C0D">
        <w:rPr>
          <w:color w:val="000000" w:themeColor="text1"/>
          <w:sz w:val="22"/>
        </w:rPr>
        <w:t>45.667.183,86</w:t>
      </w:r>
      <w:r w:rsidRPr="00950C0D">
        <w:rPr>
          <w:color w:val="000000" w:themeColor="text1"/>
          <w:sz w:val="22"/>
        </w:rPr>
        <w:t>.₺’</w:t>
      </w:r>
      <w:proofErr w:type="spellStart"/>
      <w:r w:rsidRPr="00950C0D">
        <w:rPr>
          <w:color w:val="000000" w:themeColor="text1"/>
          <w:sz w:val="22"/>
        </w:rPr>
        <w:t>lik</w:t>
      </w:r>
      <w:proofErr w:type="spellEnd"/>
      <w:r w:rsidRPr="00950C0D">
        <w:rPr>
          <w:color w:val="000000" w:themeColor="text1"/>
          <w:sz w:val="22"/>
        </w:rPr>
        <w:t xml:space="preserve"> bir gider </w:t>
      </w:r>
      <w:r w:rsidR="000F18AB" w:rsidRPr="00950C0D">
        <w:rPr>
          <w:color w:val="000000" w:themeColor="text1"/>
          <w:sz w:val="22"/>
        </w:rPr>
        <w:t>gerçekleşmesi sağlanırken,  201</w:t>
      </w:r>
      <w:r w:rsidR="00564343" w:rsidRPr="00950C0D">
        <w:rPr>
          <w:color w:val="000000" w:themeColor="text1"/>
          <w:sz w:val="22"/>
        </w:rPr>
        <w:t>9</w:t>
      </w:r>
      <w:r w:rsidRPr="00950C0D">
        <w:rPr>
          <w:color w:val="000000" w:themeColor="text1"/>
          <w:sz w:val="22"/>
        </w:rPr>
        <w:t xml:space="preserve"> yılı (Ocak – Haziran ) döneminde  % </w:t>
      </w:r>
      <w:r w:rsidR="00564343" w:rsidRPr="00950C0D">
        <w:rPr>
          <w:color w:val="000000" w:themeColor="text1"/>
          <w:sz w:val="22"/>
        </w:rPr>
        <w:t>50</w:t>
      </w:r>
      <w:r w:rsidR="00DD68B8" w:rsidRPr="00950C0D">
        <w:rPr>
          <w:color w:val="000000" w:themeColor="text1"/>
          <w:sz w:val="22"/>
        </w:rPr>
        <w:t>,</w:t>
      </w:r>
      <w:r w:rsidR="00564343" w:rsidRPr="00950C0D">
        <w:rPr>
          <w:color w:val="000000" w:themeColor="text1"/>
          <w:sz w:val="22"/>
        </w:rPr>
        <w:t>7</w:t>
      </w:r>
      <w:r w:rsidR="00DD68B8" w:rsidRPr="00950C0D">
        <w:rPr>
          <w:color w:val="000000" w:themeColor="text1"/>
          <w:sz w:val="22"/>
        </w:rPr>
        <w:t>2'li</w:t>
      </w:r>
      <w:r w:rsidR="008D4676" w:rsidRPr="00950C0D">
        <w:rPr>
          <w:color w:val="000000" w:themeColor="text1"/>
          <w:sz w:val="22"/>
        </w:rPr>
        <w:t>k</w:t>
      </w:r>
      <w:r w:rsidRPr="00950C0D">
        <w:rPr>
          <w:color w:val="000000" w:themeColor="text1"/>
          <w:sz w:val="22"/>
        </w:rPr>
        <w:t xml:space="preserve"> bir artışla  </w:t>
      </w:r>
      <w:r w:rsidR="00564343" w:rsidRPr="00950C0D">
        <w:rPr>
          <w:color w:val="000000" w:themeColor="text1"/>
          <w:sz w:val="22"/>
        </w:rPr>
        <w:t>68.831.497,78</w:t>
      </w:r>
      <w:r w:rsidRPr="00950C0D">
        <w:rPr>
          <w:color w:val="000000" w:themeColor="text1"/>
          <w:sz w:val="22"/>
        </w:rPr>
        <w:t>.₺'</w:t>
      </w:r>
      <w:proofErr w:type="spellStart"/>
      <w:r w:rsidRPr="00950C0D">
        <w:rPr>
          <w:color w:val="000000" w:themeColor="text1"/>
          <w:sz w:val="22"/>
        </w:rPr>
        <w:t>lik</w:t>
      </w:r>
      <w:proofErr w:type="spellEnd"/>
      <w:r w:rsidRPr="00950C0D">
        <w:rPr>
          <w:color w:val="000000" w:themeColor="text1"/>
          <w:sz w:val="22"/>
        </w:rPr>
        <w:t xml:space="preserve">  gider gerçekleşmesi sağlanmış olup, harcamalara ilişkin detaylar aşağıda gösterildiği gibidir.</w:t>
      </w:r>
      <w:r w:rsidRPr="00950C0D">
        <w:rPr>
          <w:b/>
          <w:color w:val="000000" w:themeColor="text1"/>
          <w:sz w:val="22"/>
        </w:rPr>
        <w:t xml:space="preserve"> </w:t>
      </w:r>
    </w:p>
    <w:p w:rsidR="00950C0D" w:rsidRPr="00950C0D" w:rsidRDefault="00950C0D" w:rsidP="00791D18">
      <w:pPr>
        <w:spacing w:line="360" w:lineRule="auto"/>
        <w:ind w:left="-567"/>
        <w:rPr>
          <w:b/>
          <w:i/>
          <w:color w:val="000000" w:themeColor="text1"/>
          <w:sz w:val="22"/>
        </w:rPr>
      </w:pPr>
    </w:p>
    <w:p w:rsidR="00791D18" w:rsidRPr="00950C0D" w:rsidRDefault="00791D18" w:rsidP="008E68A7">
      <w:pPr>
        <w:ind w:left="-567"/>
        <w:jc w:val="left"/>
        <w:rPr>
          <w:b/>
          <w:color w:val="000000" w:themeColor="text1"/>
          <w:sz w:val="22"/>
        </w:rPr>
      </w:pPr>
      <w:r w:rsidRPr="00950C0D">
        <w:rPr>
          <w:b/>
          <w:color w:val="000000" w:themeColor="text1"/>
          <w:sz w:val="22"/>
        </w:rPr>
        <w:t xml:space="preserve">Tablo 2: </w:t>
      </w:r>
      <w:r w:rsidR="00564343" w:rsidRPr="00950C0D">
        <w:rPr>
          <w:b/>
          <w:color w:val="000000" w:themeColor="text1"/>
          <w:sz w:val="22"/>
        </w:rPr>
        <w:t>2018</w:t>
      </w:r>
      <w:r w:rsidR="00FD50D7" w:rsidRPr="00950C0D">
        <w:rPr>
          <w:b/>
          <w:color w:val="000000" w:themeColor="text1"/>
          <w:sz w:val="22"/>
        </w:rPr>
        <w:t xml:space="preserve"> - 201</w:t>
      </w:r>
      <w:r w:rsidR="00564343" w:rsidRPr="00950C0D">
        <w:rPr>
          <w:b/>
          <w:color w:val="000000" w:themeColor="text1"/>
          <w:sz w:val="22"/>
        </w:rPr>
        <w:t>9</w:t>
      </w:r>
      <w:r w:rsidR="00FD50D7" w:rsidRPr="00950C0D">
        <w:rPr>
          <w:b/>
          <w:color w:val="000000" w:themeColor="text1"/>
          <w:sz w:val="22"/>
        </w:rPr>
        <w:t xml:space="preserve"> </w:t>
      </w:r>
      <w:r w:rsidRPr="00950C0D">
        <w:rPr>
          <w:b/>
          <w:color w:val="000000" w:themeColor="text1"/>
          <w:sz w:val="22"/>
        </w:rPr>
        <w:t>Yılı (Ocak – Haziran ) Dönemi Gider Bütçe Gerçekleşmesi</w:t>
      </w:r>
    </w:p>
    <w:bookmarkStart w:id="6" w:name="_MON_1497687541"/>
    <w:bookmarkStart w:id="7" w:name="_MON_1497687641"/>
    <w:bookmarkStart w:id="8" w:name="_MON_1497697853"/>
    <w:bookmarkStart w:id="9" w:name="_MON_1497782685"/>
    <w:bookmarkStart w:id="10" w:name="_MON_1490167773"/>
    <w:bookmarkStart w:id="11" w:name="_MON_1497684649"/>
    <w:bookmarkStart w:id="12" w:name="_MON_1497684811"/>
    <w:bookmarkEnd w:id="6"/>
    <w:bookmarkEnd w:id="7"/>
    <w:bookmarkEnd w:id="8"/>
    <w:bookmarkEnd w:id="9"/>
    <w:bookmarkEnd w:id="10"/>
    <w:bookmarkEnd w:id="11"/>
    <w:bookmarkEnd w:id="12"/>
    <w:bookmarkStart w:id="13" w:name="_MON_1497687234"/>
    <w:bookmarkEnd w:id="13"/>
    <w:p w:rsidR="00791D18" w:rsidRDefault="00564343" w:rsidP="008E68A7">
      <w:pPr>
        <w:ind w:left="-567"/>
        <w:rPr>
          <w:color w:val="000000" w:themeColor="text1"/>
          <w:sz w:val="22"/>
        </w:rPr>
      </w:pPr>
      <w:r w:rsidRPr="00950C0D">
        <w:rPr>
          <w:color w:val="000000" w:themeColor="text1"/>
          <w:sz w:val="22"/>
        </w:rPr>
        <w:object w:dxaOrig="12150" w:dyaOrig="4036">
          <v:shape id="_x0000_i1026" type="#_x0000_t75" style="width:515.15pt;height:233.85pt" o:ole="">
            <v:imagedata r:id="rId12" o:title=""/>
          </v:shape>
          <o:OLEObject Type="Embed" ProgID="Excel.Sheet.12" ShapeID="_x0000_i1026" DrawAspect="Content" ObjectID="_1625473399" r:id="rId13"/>
        </w:object>
      </w:r>
    </w:p>
    <w:p w:rsidR="00950C0D" w:rsidRPr="00950C0D" w:rsidRDefault="00950C0D" w:rsidP="008E68A7">
      <w:pPr>
        <w:ind w:left="-567"/>
        <w:rPr>
          <w:color w:val="FF0000"/>
          <w:sz w:val="22"/>
        </w:rPr>
      </w:pPr>
    </w:p>
    <w:p w:rsidR="00791D18" w:rsidRPr="00950C0D" w:rsidRDefault="00B31830" w:rsidP="008E68A7">
      <w:pPr>
        <w:ind w:left="-709"/>
        <w:jc w:val="left"/>
        <w:rPr>
          <w:color w:val="FF0000"/>
          <w:sz w:val="22"/>
        </w:rPr>
      </w:pPr>
      <w:r w:rsidRPr="00950C0D">
        <w:rPr>
          <w:b/>
          <w:noProof/>
          <w:color w:val="FF0000"/>
          <w:sz w:val="22"/>
          <w:lang w:eastAsia="tr-TR"/>
        </w:rPr>
        <w:drawing>
          <wp:anchor distT="0" distB="0" distL="114300" distR="114300" simplePos="0" relativeHeight="251664384" behindDoc="0" locked="0" layoutInCell="1" allowOverlap="1">
            <wp:simplePos x="0" y="0"/>
            <wp:positionH relativeFrom="column">
              <wp:posOffset>-447675</wp:posOffset>
            </wp:positionH>
            <wp:positionV relativeFrom="paragraph">
              <wp:posOffset>274320</wp:posOffset>
            </wp:positionV>
            <wp:extent cx="6500495" cy="3488055"/>
            <wp:effectExtent l="19050" t="0" r="14605" b="0"/>
            <wp:wrapSquare wrapText="bothSides"/>
            <wp:docPr id="6" name="Nesnesi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791D18" w:rsidRPr="00950C0D">
        <w:rPr>
          <w:b/>
          <w:color w:val="FF0000"/>
          <w:sz w:val="22"/>
        </w:rPr>
        <w:t xml:space="preserve">Şekil: 2: </w:t>
      </w:r>
      <w:r w:rsidR="00564343" w:rsidRPr="00950C0D">
        <w:rPr>
          <w:b/>
          <w:color w:val="FF0000"/>
          <w:sz w:val="22"/>
        </w:rPr>
        <w:t>2018 - 2019</w:t>
      </w:r>
      <w:r w:rsidR="00FD50D7" w:rsidRPr="00950C0D">
        <w:rPr>
          <w:b/>
          <w:color w:val="FF0000"/>
          <w:sz w:val="22"/>
        </w:rPr>
        <w:t xml:space="preserve"> </w:t>
      </w:r>
      <w:r w:rsidR="00791D18" w:rsidRPr="00950C0D">
        <w:rPr>
          <w:b/>
          <w:color w:val="FF0000"/>
          <w:sz w:val="22"/>
        </w:rPr>
        <w:t xml:space="preserve">Yılı (Ocak – Haziran ) Dönemi Gider Bütçe Gerçekleşmeleri </w:t>
      </w:r>
    </w:p>
    <w:p w:rsidR="00791D18" w:rsidRPr="00950C0D" w:rsidRDefault="00791D18" w:rsidP="00791D18">
      <w:pPr>
        <w:ind w:hanging="993"/>
        <w:jc w:val="left"/>
        <w:rPr>
          <w:b/>
          <w:color w:val="FF0000"/>
          <w:sz w:val="22"/>
        </w:rPr>
        <w:sectPr w:rsidR="00791D18" w:rsidRPr="00950C0D" w:rsidSect="00FA71CF">
          <w:footerReference w:type="default" r:id="rId15"/>
          <w:pgSz w:w="11906" w:h="16838"/>
          <w:pgMar w:top="1134" w:right="849" w:bottom="1134" w:left="1418" w:header="709" w:footer="709" w:gutter="0"/>
          <w:cols w:space="708"/>
          <w:docGrid w:linePitch="360"/>
        </w:sectPr>
      </w:pPr>
    </w:p>
    <w:p w:rsidR="00264261" w:rsidRPr="00950C0D" w:rsidRDefault="00264261" w:rsidP="00264261">
      <w:pPr>
        <w:jc w:val="left"/>
        <w:rPr>
          <w:b/>
          <w:color w:val="1F497D"/>
          <w:sz w:val="22"/>
        </w:rPr>
      </w:pPr>
      <w:r w:rsidRPr="00950C0D">
        <w:rPr>
          <w:b/>
          <w:color w:val="FF0000"/>
          <w:sz w:val="22"/>
        </w:rPr>
        <w:lastRenderedPageBreak/>
        <w:t>Tablo 3 :</w:t>
      </w:r>
      <w:r w:rsidRPr="00950C0D">
        <w:rPr>
          <w:b/>
          <w:color w:val="1F497D"/>
          <w:sz w:val="22"/>
        </w:rPr>
        <w:t xml:space="preserve"> 2018 - 2019 Yılları ( Ocak - Haziran ) Dönemlerine Ait İl Özel İdaresi Bütçesinden Yapılan Giderlere İlişkin İcmal</w:t>
      </w:r>
    </w:p>
    <w:bookmarkStart w:id="14" w:name="_MON_1553519289"/>
    <w:bookmarkEnd w:id="14"/>
    <w:p w:rsidR="00791D18" w:rsidRPr="00950C0D" w:rsidRDefault="00166505" w:rsidP="00264261">
      <w:pPr>
        <w:ind w:right="15167"/>
        <w:jc w:val="left"/>
        <w:rPr>
          <w:b/>
          <w:color w:val="FF0000"/>
          <w:sz w:val="22"/>
        </w:rPr>
      </w:pPr>
      <w:r w:rsidRPr="00950C0D">
        <w:rPr>
          <w:b/>
          <w:color w:val="FF0000"/>
          <w:sz w:val="22"/>
        </w:rPr>
        <w:object w:dxaOrig="23237" w:dyaOrig="3990">
          <v:shape id="_x0000_i1027" type="#_x0000_t75" style="width:812.1pt;height:406.9pt" o:ole="">
            <v:imagedata r:id="rId16" o:title=""/>
          </v:shape>
          <o:OLEObject Type="Embed" ProgID="Excel.Sheet.12" ShapeID="_x0000_i1027" DrawAspect="Content" ObjectID="_1625473400" r:id="rId17"/>
        </w:object>
      </w:r>
    </w:p>
    <w:bookmarkStart w:id="15" w:name="_MON_1557817506"/>
    <w:bookmarkEnd w:id="15"/>
    <w:p w:rsidR="00791D18" w:rsidRPr="00950C0D" w:rsidRDefault="00166505" w:rsidP="00791D18">
      <w:pPr>
        <w:jc w:val="left"/>
        <w:rPr>
          <w:b/>
          <w:color w:val="FF0000"/>
          <w:sz w:val="22"/>
          <w:lang w:eastAsia="tr-TR"/>
        </w:rPr>
      </w:pPr>
      <w:r w:rsidRPr="00950C0D">
        <w:rPr>
          <w:b/>
          <w:color w:val="FF0000"/>
          <w:sz w:val="22"/>
          <w:lang w:eastAsia="tr-TR"/>
        </w:rPr>
        <w:object w:dxaOrig="15865" w:dyaOrig="4795">
          <v:shape id="_x0000_i1039" type="#_x0000_t75" style="width:807.65pt;height:414.15pt" o:ole="">
            <v:imagedata r:id="rId18" o:title=""/>
          </v:shape>
          <o:OLEObject Type="Embed" ProgID="Excel.Sheet.12" ShapeID="_x0000_i1039" DrawAspect="Content" ObjectID="_1625473401" r:id="rId19"/>
        </w:object>
      </w:r>
    </w:p>
    <w:p w:rsidR="00791D18" w:rsidRPr="00950C0D" w:rsidRDefault="00791D18" w:rsidP="00791D18">
      <w:pPr>
        <w:tabs>
          <w:tab w:val="left" w:pos="4574"/>
        </w:tabs>
        <w:rPr>
          <w:color w:val="FF0000"/>
          <w:sz w:val="22"/>
          <w:lang w:eastAsia="tr-TR"/>
        </w:rPr>
      </w:pPr>
      <w:r w:rsidRPr="00950C0D">
        <w:rPr>
          <w:color w:val="FF0000"/>
          <w:sz w:val="22"/>
          <w:lang w:eastAsia="tr-TR"/>
        </w:rPr>
        <w:tab/>
      </w:r>
    </w:p>
    <w:bookmarkStart w:id="16" w:name="_MON_1553589233"/>
    <w:bookmarkEnd w:id="16"/>
    <w:p w:rsidR="00791D18" w:rsidRPr="00950C0D" w:rsidRDefault="00166505" w:rsidP="00791D18">
      <w:pPr>
        <w:jc w:val="left"/>
        <w:rPr>
          <w:b/>
          <w:color w:val="FF0000"/>
          <w:sz w:val="22"/>
          <w:lang w:eastAsia="tr-TR"/>
        </w:rPr>
      </w:pPr>
      <w:r w:rsidRPr="00950C0D">
        <w:rPr>
          <w:b/>
          <w:color w:val="FF0000"/>
          <w:sz w:val="22"/>
          <w:lang w:eastAsia="tr-TR"/>
        </w:rPr>
        <w:object w:dxaOrig="15740" w:dyaOrig="4134">
          <v:shape id="_x0000_i1040" type="#_x0000_t75" style="width:800.95pt;height:406.9pt" o:ole="">
            <v:imagedata r:id="rId20" o:title=""/>
          </v:shape>
          <o:OLEObject Type="Embed" ProgID="Excel.Sheet.12" ShapeID="_x0000_i1040" DrawAspect="Content" ObjectID="_1625473402" r:id="rId21"/>
        </w:object>
      </w:r>
    </w:p>
    <w:p w:rsidR="00791D18" w:rsidRPr="00950C0D" w:rsidRDefault="00791D18" w:rsidP="00791D18">
      <w:pPr>
        <w:jc w:val="left"/>
        <w:rPr>
          <w:b/>
          <w:color w:val="FF0000"/>
          <w:sz w:val="22"/>
          <w:lang w:eastAsia="tr-TR"/>
        </w:rPr>
      </w:pPr>
    </w:p>
    <w:p w:rsidR="00791D18" w:rsidRPr="00950C0D" w:rsidRDefault="00791D18" w:rsidP="00791D18">
      <w:pPr>
        <w:tabs>
          <w:tab w:val="left" w:pos="1128"/>
        </w:tabs>
        <w:rPr>
          <w:color w:val="FF0000"/>
          <w:sz w:val="22"/>
        </w:rPr>
        <w:sectPr w:rsidR="00791D18" w:rsidRPr="00950C0D" w:rsidSect="00FA71CF">
          <w:pgSz w:w="16838" w:h="11906" w:orient="landscape"/>
          <w:pgMar w:top="1418" w:right="536" w:bottom="851" w:left="284" w:header="850" w:footer="283" w:gutter="0"/>
          <w:cols w:space="708"/>
          <w:docGrid w:linePitch="360"/>
        </w:sectPr>
      </w:pPr>
    </w:p>
    <w:p w:rsidR="00791D18" w:rsidRPr="00950C0D" w:rsidRDefault="00791D18" w:rsidP="00791D18">
      <w:pPr>
        <w:jc w:val="left"/>
        <w:rPr>
          <w:b/>
          <w:color w:val="FF0000"/>
          <w:sz w:val="22"/>
        </w:rPr>
      </w:pPr>
      <w:r w:rsidRPr="00950C0D">
        <w:rPr>
          <w:b/>
          <w:color w:val="FF0000"/>
          <w:sz w:val="22"/>
        </w:rPr>
        <w:lastRenderedPageBreak/>
        <w:t xml:space="preserve">A-BÜTÇE GİDERLERİ: </w:t>
      </w:r>
    </w:p>
    <w:p w:rsidR="00791D18" w:rsidRPr="00950C0D" w:rsidRDefault="00791D18" w:rsidP="00791D18">
      <w:pPr>
        <w:jc w:val="left"/>
        <w:rPr>
          <w:b/>
          <w:color w:val="FF0000"/>
          <w:sz w:val="22"/>
        </w:rPr>
      </w:pPr>
    </w:p>
    <w:p w:rsidR="00791D18" w:rsidRPr="00950C0D" w:rsidRDefault="00791D18" w:rsidP="00791D18">
      <w:pPr>
        <w:jc w:val="left"/>
        <w:rPr>
          <w:b/>
          <w:color w:val="FF0000"/>
          <w:sz w:val="22"/>
        </w:rPr>
      </w:pPr>
      <w:r w:rsidRPr="00950C0D">
        <w:rPr>
          <w:b/>
          <w:color w:val="FF0000"/>
          <w:sz w:val="22"/>
        </w:rPr>
        <w:tab/>
        <w:t>01-Personel Giderleri</w:t>
      </w:r>
    </w:p>
    <w:p w:rsidR="00791D18" w:rsidRPr="00950C0D" w:rsidRDefault="00791D18" w:rsidP="00791D18">
      <w:pPr>
        <w:jc w:val="left"/>
        <w:rPr>
          <w:b/>
          <w:color w:val="FF0000"/>
          <w:sz w:val="22"/>
        </w:rPr>
      </w:pPr>
    </w:p>
    <w:p w:rsidR="00791D18" w:rsidRPr="00950C0D" w:rsidRDefault="00791D18" w:rsidP="00791D18">
      <w:pPr>
        <w:rPr>
          <w:sz w:val="22"/>
        </w:rPr>
      </w:pPr>
      <w:r w:rsidRPr="00950C0D">
        <w:rPr>
          <w:b/>
          <w:color w:val="FF0000"/>
          <w:sz w:val="22"/>
        </w:rPr>
        <w:tab/>
      </w:r>
      <w:r w:rsidR="00E43215" w:rsidRPr="00950C0D">
        <w:rPr>
          <w:sz w:val="22"/>
        </w:rPr>
        <w:t xml:space="preserve">Personel giderleri </w:t>
      </w:r>
      <w:r w:rsidR="00B604C2" w:rsidRPr="00950C0D">
        <w:rPr>
          <w:sz w:val="22"/>
        </w:rPr>
        <w:t>için 2019</w:t>
      </w:r>
      <w:r w:rsidRPr="00950C0D">
        <w:rPr>
          <w:sz w:val="22"/>
        </w:rPr>
        <w:t xml:space="preserve">  yılı bütçesiyle </w:t>
      </w:r>
      <w:r w:rsidR="00B604C2" w:rsidRPr="00950C0D">
        <w:rPr>
          <w:sz w:val="22"/>
        </w:rPr>
        <w:t>16.270.000,00.</w:t>
      </w:r>
      <w:r w:rsidR="00BE74E3" w:rsidRPr="00950C0D">
        <w:rPr>
          <w:sz w:val="22"/>
        </w:rPr>
        <w:t xml:space="preserve">₺ ödenek ayrılmış olup  2018 </w:t>
      </w:r>
      <w:r w:rsidRPr="00950C0D">
        <w:rPr>
          <w:sz w:val="22"/>
        </w:rPr>
        <w:t xml:space="preserve">yılı Ocak-Haziran döneminde </w:t>
      </w:r>
      <w:r w:rsidR="00BE74E3" w:rsidRPr="00950C0D">
        <w:rPr>
          <w:sz w:val="22"/>
          <w:lang w:eastAsia="tr-TR"/>
        </w:rPr>
        <w:t>15.257.397,10</w:t>
      </w:r>
      <w:r w:rsidRPr="00950C0D">
        <w:rPr>
          <w:sz w:val="22"/>
          <w:lang w:eastAsia="tr-TR"/>
        </w:rPr>
        <w:t>.</w:t>
      </w:r>
      <w:r w:rsidRPr="00950C0D">
        <w:rPr>
          <w:sz w:val="22"/>
        </w:rPr>
        <w:t>₺ olarak gerçekleşen personel giderleri 201</w:t>
      </w:r>
      <w:r w:rsidR="00BE74E3" w:rsidRPr="00950C0D">
        <w:rPr>
          <w:sz w:val="22"/>
        </w:rPr>
        <w:t>9 Y</w:t>
      </w:r>
      <w:r w:rsidRPr="00950C0D">
        <w:rPr>
          <w:sz w:val="22"/>
        </w:rPr>
        <w:t xml:space="preserve">ılı Ocak-Haziran döneminde </w:t>
      </w:r>
      <w:r w:rsidR="00BE74E3" w:rsidRPr="00950C0D">
        <w:rPr>
          <w:sz w:val="22"/>
        </w:rPr>
        <w:t>18.895.160,38</w:t>
      </w:r>
      <w:r w:rsidRPr="00950C0D">
        <w:rPr>
          <w:sz w:val="22"/>
        </w:rPr>
        <w:t>.₺ olarak gerçekleşmiştir. 201</w:t>
      </w:r>
      <w:r w:rsidR="00BE74E3" w:rsidRPr="00950C0D">
        <w:rPr>
          <w:sz w:val="22"/>
        </w:rPr>
        <w:t xml:space="preserve">9 </w:t>
      </w:r>
      <w:r w:rsidRPr="00950C0D">
        <w:rPr>
          <w:sz w:val="22"/>
        </w:rPr>
        <w:t>yılı Ocak - Haziran dönemine göre personel gid</w:t>
      </w:r>
      <w:r w:rsidR="000D0551" w:rsidRPr="00950C0D">
        <w:rPr>
          <w:sz w:val="22"/>
        </w:rPr>
        <w:t xml:space="preserve">erlerindeki  artış oranı % </w:t>
      </w:r>
      <w:r w:rsidR="00BE74E3" w:rsidRPr="00950C0D">
        <w:rPr>
          <w:sz w:val="22"/>
        </w:rPr>
        <w:t>19,25</w:t>
      </w:r>
      <w:r w:rsidR="000D0551" w:rsidRPr="00950C0D">
        <w:rPr>
          <w:sz w:val="22"/>
        </w:rPr>
        <w:t>'di</w:t>
      </w:r>
      <w:r w:rsidRPr="00950C0D">
        <w:rPr>
          <w:sz w:val="22"/>
        </w:rPr>
        <w:t xml:space="preserve">r. Bahsedilen dönemlerdeki personel giderlerinin aylık gerçekleşmeleri aşağıdaki tabloda yer almaktadır. </w:t>
      </w:r>
      <w:r w:rsidRPr="00950C0D">
        <w:rPr>
          <w:sz w:val="22"/>
        </w:rPr>
        <w:tab/>
        <w:t xml:space="preserve"> </w:t>
      </w:r>
    </w:p>
    <w:p w:rsidR="00791D18" w:rsidRPr="00950C0D" w:rsidRDefault="00791D18" w:rsidP="00791D18">
      <w:pPr>
        <w:jc w:val="center"/>
        <w:rPr>
          <w:b/>
          <w:i/>
          <w:color w:val="FF0000"/>
          <w:sz w:val="22"/>
        </w:rPr>
      </w:pPr>
    </w:p>
    <w:p w:rsidR="00791D18" w:rsidRPr="00950C0D" w:rsidRDefault="00791D18" w:rsidP="00791D18">
      <w:pPr>
        <w:jc w:val="left"/>
        <w:rPr>
          <w:b/>
          <w:color w:val="FF0000"/>
          <w:sz w:val="22"/>
        </w:rPr>
      </w:pPr>
      <w:r w:rsidRPr="00950C0D">
        <w:rPr>
          <w:b/>
          <w:color w:val="FF0000"/>
          <w:sz w:val="22"/>
        </w:rPr>
        <w:t xml:space="preserve">Tablo 6: </w:t>
      </w:r>
      <w:r w:rsidR="00E016D5" w:rsidRPr="00950C0D">
        <w:rPr>
          <w:b/>
          <w:color w:val="FF0000"/>
          <w:sz w:val="22"/>
        </w:rPr>
        <w:t>2018 - 2019</w:t>
      </w:r>
      <w:r w:rsidR="00FD50D7" w:rsidRPr="00950C0D">
        <w:rPr>
          <w:b/>
          <w:color w:val="FF0000"/>
          <w:sz w:val="22"/>
        </w:rPr>
        <w:t xml:space="preserve"> </w:t>
      </w:r>
      <w:r w:rsidRPr="00950C0D">
        <w:rPr>
          <w:b/>
          <w:color w:val="FF0000"/>
          <w:sz w:val="22"/>
        </w:rPr>
        <w:t xml:space="preserve"> Yılı (Ocak - Haziran) Dönemi Personel Giderleri Gerçekleşmeleri </w:t>
      </w:r>
    </w:p>
    <w:bookmarkStart w:id="17" w:name="_MON_1499083398"/>
    <w:bookmarkStart w:id="18" w:name="_MON_1499083945"/>
    <w:bookmarkStart w:id="19" w:name="_MON_1499084808"/>
    <w:bookmarkStart w:id="20" w:name="_MON_1499084971"/>
    <w:bookmarkStart w:id="21" w:name="_MON_1499148505"/>
    <w:bookmarkStart w:id="22" w:name="_MON_1499148560"/>
    <w:bookmarkStart w:id="23" w:name="_MON_1499238217"/>
    <w:bookmarkStart w:id="24" w:name="_MON_1499238234"/>
    <w:bookmarkStart w:id="25" w:name="_MON_1499238269"/>
    <w:bookmarkStart w:id="26" w:name="_MON_1499238296"/>
    <w:bookmarkStart w:id="27" w:name="_MON_1490421778"/>
    <w:bookmarkStart w:id="28" w:name="_MON_1497688475"/>
    <w:bookmarkStart w:id="29" w:name="_MON_1497699106"/>
    <w:bookmarkStart w:id="30" w:name="_MON_1497775260"/>
    <w:bookmarkStart w:id="31" w:name="_MON_1497775299"/>
    <w:bookmarkStart w:id="32" w:name="_MON_1497782982"/>
    <w:bookmarkStart w:id="33" w:name="_MON_1498975097"/>
    <w:bookmarkStart w:id="34" w:name="_MON_1498975191"/>
    <w:bookmarkStart w:id="35" w:name="_MON_1498975490"/>
    <w:bookmarkStart w:id="36" w:name="_MON_1498975500"/>
    <w:bookmarkStart w:id="37" w:name="_MON_1498975515"/>
    <w:bookmarkStart w:id="38" w:name="_MON_1498975571"/>
    <w:bookmarkStart w:id="39" w:name="_MON_1498975892"/>
    <w:bookmarkStart w:id="40" w:name="_MON_1498975939"/>
    <w:bookmarkStart w:id="41" w:name="_MON_1499082272"/>
    <w:bookmarkStart w:id="42" w:name="_MON_149908248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Start w:id="43" w:name="_MON_1499083354"/>
    <w:bookmarkEnd w:id="43"/>
    <w:p w:rsidR="00791D18" w:rsidRPr="00950C0D" w:rsidRDefault="00600E41" w:rsidP="00791D18">
      <w:pPr>
        <w:rPr>
          <w:color w:val="FF0000"/>
          <w:sz w:val="22"/>
        </w:rPr>
      </w:pPr>
      <w:r w:rsidRPr="00950C0D">
        <w:rPr>
          <w:color w:val="FF0000"/>
          <w:sz w:val="22"/>
        </w:rPr>
        <w:object w:dxaOrig="6482" w:dyaOrig="2886">
          <v:shape id="_x0000_i1028" type="#_x0000_t75" style="width:493.4pt;height:222.15pt" o:ole="">
            <v:imagedata r:id="rId22" o:title=""/>
          </v:shape>
          <o:OLEObject Type="Embed" ProgID="Excel.Sheet.12" ShapeID="_x0000_i1028" DrawAspect="Content" ObjectID="_1625473403" r:id="rId23"/>
        </w:object>
      </w:r>
      <w:r w:rsidR="00791D18" w:rsidRPr="00950C0D">
        <w:rPr>
          <w:color w:val="FF0000"/>
          <w:sz w:val="22"/>
        </w:rPr>
        <w:t xml:space="preserve"> </w:t>
      </w:r>
    </w:p>
    <w:p w:rsidR="00791D18" w:rsidRPr="00950C0D" w:rsidRDefault="00791D18" w:rsidP="00791D18">
      <w:pPr>
        <w:jc w:val="left"/>
        <w:rPr>
          <w:b/>
          <w:color w:val="FF0000"/>
          <w:sz w:val="22"/>
        </w:rPr>
      </w:pPr>
    </w:p>
    <w:p w:rsidR="00791D18" w:rsidRPr="00950C0D" w:rsidRDefault="00791D18" w:rsidP="00791D18">
      <w:pPr>
        <w:jc w:val="left"/>
        <w:rPr>
          <w:b/>
          <w:color w:val="FF0000"/>
          <w:sz w:val="22"/>
        </w:rPr>
      </w:pPr>
      <w:r w:rsidRPr="00950C0D">
        <w:rPr>
          <w:b/>
          <w:color w:val="FF0000"/>
          <w:sz w:val="22"/>
        </w:rPr>
        <w:t xml:space="preserve">Şekil 3: </w:t>
      </w:r>
      <w:r w:rsidR="00E016D5" w:rsidRPr="00950C0D">
        <w:rPr>
          <w:b/>
          <w:color w:val="FF0000"/>
          <w:sz w:val="22"/>
        </w:rPr>
        <w:t>2018 - 2019</w:t>
      </w:r>
      <w:r w:rsidR="00FD50D7" w:rsidRPr="00950C0D">
        <w:rPr>
          <w:b/>
          <w:color w:val="FF0000"/>
          <w:sz w:val="22"/>
        </w:rPr>
        <w:t xml:space="preserve"> </w:t>
      </w:r>
      <w:r w:rsidRPr="00950C0D">
        <w:rPr>
          <w:b/>
          <w:color w:val="FF0000"/>
          <w:sz w:val="22"/>
        </w:rPr>
        <w:t xml:space="preserve">Yılı (Ocak - Haziran) Dönemi Personel Giderleri Gerçekleşmeleri </w:t>
      </w:r>
    </w:p>
    <w:p w:rsidR="00791D18" w:rsidRPr="00950C0D" w:rsidRDefault="00EE4C37" w:rsidP="00791D18">
      <w:pPr>
        <w:jc w:val="left"/>
        <w:rPr>
          <w:b/>
          <w:color w:val="FF0000"/>
          <w:sz w:val="22"/>
        </w:rPr>
      </w:pPr>
      <w:r w:rsidRPr="00950C0D">
        <w:rPr>
          <w:b/>
          <w:noProof/>
          <w:color w:val="FF0000"/>
          <w:sz w:val="22"/>
          <w:lang w:eastAsia="tr-TR"/>
        </w:rPr>
        <w:drawing>
          <wp:inline distT="0" distB="0" distL="0" distR="0">
            <wp:extent cx="6300470" cy="3096477"/>
            <wp:effectExtent l="19050" t="0" r="24130" b="8673"/>
            <wp:docPr id="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E4C37" w:rsidRPr="00950C0D" w:rsidRDefault="00EE4C37" w:rsidP="00791D18">
      <w:pPr>
        <w:jc w:val="left"/>
        <w:rPr>
          <w:b/>
          <w:color w:val="FF0000"/>
          <w:sz w:val="22"/>
        </w:rPr>
      </w:pPr>
    </w:p>
    <w:p w:rsidR="00EE4C37" w:rsidRDefault="00EE4C37" w:rsidP="00791D18">
      <w:pPr>
        <w:jc w:val="left"/>
        <w:rPr>
          <w:b/>
          <w:color w:val="FF0000"/>
          <w:sz w:val="22"/>
        </w:rPr>
      </w:pPr>
    </w:p>
    <w:p w:rsidR="00CD75DE" w:rsidRDefault="00CD75DE" w:rsidP="00791D18">
      <w:pPr>
        <w:jc w:val="left"/>
        <w:rPr>
          <w:b/>
          <w:color w:val="FF0000"/>
          <w:sz w:val="22"/>
        </w:rPr>
      </w:pPr>
    </w:p>
    <w:p w:rsidR="00CD75DE" w:rsidRPr="00950C0D" w:rsidRDefault="00CD75DE" w:rsidP="00791D18">
      <w:pPr>
        <w:jc w:val="left"/>
        <w:rPr>
          <w:b/>
          <w:color w:val="FF0000"/>
          <w:sz w:val="22"/>
        </w:rPr>
      </w:pPr>
    </w:p>
    <w:p w:rsidR="00791D18" w:rsidRPr="00950C0D" w:rsidRDefault="00791D18" w:rsidP="00791D18">
      <w:pPr>
        <w:jc w:val="left"/>
        <w:rPr>
          <w:b/>
          <w:color w:val="FF0000"/>
          <w:sz w:val="22"/>
        </w:rPr>
      </w:pPr>
      <w:r w:rsidRPr="00950C0D">
        <w:rPr>
          <w:b/>
          <w:color w:val="FF0000"/>
          <w:sz w:val="22"/>
        </w:rPr>
        <w:lastRenderedPageBreak/>
        <w:t>2- Sosyal Güvenlik Kurumlarını Devlet Primi Giderleri</w:t>
      </w:r>
    </w:p>
    <w:p w:rsidR="00791D18" w:rsidRPr="00950C0D" w:rsidRDefault="00791D18" w:rsidP="00791D18">
      <w:pPr>
        <w:jc w:val="left"/>
        <w:rPr>
          <w:b/>
          <w:color w:val="FF0000"/>
          <w:sz w:val="22"/>
        </w:rPr>
      </w:pPr>
    </w:p>
    <w:p w:rsidR="00791D18" w:rsidRPr="00950C0D" w:rsidRDefault="00791D18" w:rsidP="00791D18">
      <w:pPr>
        <w:rPr>
          <w:color w:val="000000" w:themeColor="text1"/>
          <w:sz w:val="22"/>
        </w:rPr>
      </w:pPr>
      <w:r w:rsidRPr="00950C0D">
        <w:rPr>
          <w:b/>
          <w:color w:val="FF0000"/>
          <w:sz w:val="22"/>
        </w:rPr>
        <w:t xml:space="preserve"> </w:t>
      </w:r>
      <w:r w:rsidRPr="00950C0D">
        <w:rPr>
          <w:b/>
          <w:i/>
          <w:color w:val="FF0000"/>
          <w:sz w:val="22"/>
        </w:rPr>
        <w:tab/>
      </w:r>
      <w:r w:rsidRPr="00950C0D">
        <w:rPr>
          <w:color w:val="000000" w:themeColor="text1"/>
          <w:sz w:val="22"/>
        </w:rPr>
        <w:t xml:space="preserve">Sosyal Güvenlik Kurumlarına </w:t>
      </w:r>
      <w:r w:rsidR="00DF07B8" w:rsidRPr="00950C0D">
        <w:rPr>
          <w:color w:val="000000" w:themeColor="text1"/>
          <w:sz w:val="22"/>
        </w:rPr>
        <w:t>Devlet Primi giderleri için 2019</w:t>
      </w:r>
      <w:r w:rsidRPr="00950C0D">
        <w:rPr>
          <w:color w:val="000000" w:themeColor="text1"/>
          <w:sz w:val="22"/>
        </w:rPr>
        <w:t xml:space="preserve"> yılı başında </w:t>
      </w:r>
      <w:r w:rsidR="000D0551" w:rsidRPr="00950C0D">
        <w:rPr>
          <w:color w:val="000000" w:themeColor="text1"/>
          <w:sz w:val="22"/>
        </w:rPr>
        <w:t>1.</w:t>
      </w:r>
      <w:r w:rsidR="00DF07B8" w:rsidRPr="00950C0D">
        <w:rPr>
          <w:color w:val="000000" w:themeColor="text1"/>
          <w:sz w:val="22"/>
        </w:rPr>
        <w:t>814.500</w:t>
      </w:r>
      <w:r w:rsidR="000D0551" w:rsidRPr="00950C0D">
        <w:rPr>
          <w:color w:val="000000" w:themeColor="text1"/>
          <w:sz w:val="22"/>
        </w:rPr>
        <w:t>,00</w:t>
      </w:r>
      <w:r w:rsidRPr="00950C0D">
        <w:rPr>
          <w:color w:val="000000" w:themeColor="text1"/>
          <w:sz w:val="22"/>
        </w:rPr>
        <w:t>.₺ ödenek ayrılmıştır. 201</w:t>
      </w:r>
      <w:r w:rsidR="00DF07B8" w:rsidRPr="00950C0D">
        <w:rPr>
          <w:color w:val="000000" w:themeColor="text1"/>
          <w:sz w:val="22"/>
        </w:rPr>
        <w:t>8</w:t>
      </w:r>
      <w:r w:rsidRPr="00950C0D">
        <w:rPr>
          <w:color w:val="000000" w:themeColor="text1"/>
          <w:sz w:val="22"/>
        </w:rPr>
        <w:t xml:space="preserve"> yılı Ocak-Haziran döneminde </w:t>
      </w:r>
      <w:r w:rsidR="00DF07B8" w:rsidRPr="00950C0D">
        <w:rPr>
          <w:color w:val="000000" w:themeColor="text1"/>
          <w:sz w:val="22"/>
        </w:rPr>
        <w:t>3.155.730,66</w:t>
      </w:r>
      <w:r w:rsidRPr="00950C0D">
        <w:rPr>
          <w:color w:val="000000" w:themeColor="text1"/>
          <w:sz w:val="22"/>
          <w:lang w:eastAsia="tr-TR"/>
        </w:rPr>
        <w:t>.₺</w:t>
      </w:r>
      <w:r w:rsidRPr="00950C0D">
        <w:rPr>
          <w:color w:val="000000" w:themeColor="text1"/>
          <w:sz w:val="22"/>
        </w:rPr>
        <w:t xml:space="preserve"> olan prim giderleri 201</w:t>
      </w:r>
      <w:r w:rsidR="00DF07B8" w:rsidRPr="00950C0D">
        <w:rPr>
          <w:color w:val="000000" w:themeColor="text1"/>
          <w:sz w:val="22"/>
        </w:rPr>
        <w:t>9</w:t>
      </w:r>
      <w:r w:rsidRPr="00950C0D">
        <w:rPr>
          <w:color w:val="000000" w:themeColor="text1"/>
          <w:sz w:val="22"/>
        </w:rPr>
        <w:t xml:space="preserve"> yılı Ocak-Haziran döneminde</w:t>
      </w:r>
      <w:r w:rsidR="00DF07B8" w:rsidRPr="00950C0D">
        <w:rPr>
          <w:color w:val="000000" w:themeColor="text1"/>
          <w:sz w:val="22"/>
        </w:rPr>
        <w:t xml:space="preserve">  3.616.776,09.</w:t>
      </w:r>
      <w:r w:rsidRPr="00950C0D">
        <w:rPr>
          <w:color w:val="000000" w:themeColor="text1"/>
          <w:sz w:val="22"/>
        </w:rPr>
        <w:t>₺ olarak gerçekleşmiştir. 201</w:t>
      </w:r>
      <w:r w:rsidR="00DF07B8" w:rsidRPr="00950C0D">
        <w:rPr>
          <w:color w:val="000000" w:themeColor="text1"/>
          <w:sz w:val="22"/>
        </w:rPr>
        <w:t>8</w:t>
      </w:r>
      <w:r w:rsidRPr="00950C0D">
        <w:rPr>
          <w:color w:val="000000" w:themeColor="text1"/>
          <w:sz w:val="22"/>
        </w:rPr>
        <w:t xml:space="preserve"> Ocak - Haziran dönemine göre Güvenlik Kurumlarına Devlet Primi Giderlerindeki artış oranı %</w:t>
      </w:r>
      <w:r w:rsidR="00DF07B8" w:rsidRPr="00950C0D">
        <w:rPr>
          <w:color w:val="000000" w:themeColor="text1"/>
          <w:sz w:val="22"/>
        </w:rPr>
        <w:t>12,75</w:t>
      </w:r>
      <w:r w:rsidRPr="00950C0D">
        <w:rPr>
          <w:color w:val="000000" w:themeColor="text1"/>
          <w:sz w:val="22"/>
        </w:rPr>
        <w:t>'dir. Bahsedilen dönemlerdeki Sosyal Güvenlik Kurumlarına Devlet Primi Giderleri aşağıdaki tabloda yer almaktadır.</w:t>
      </w:r>
    </w:p>
    <w:p w:rsidR="00791D18" w:rsidRPr="00950C0D" w:rsidRDefault="00791D18" w:rsidP="00791D18">
      <w:pPr>
        <w:rPr>
          <w:color w:val="FF0000"/>
          <w:sz w:val="22"/>
        </w:rPr>
      </w:pPr>
    </w:p>
    <w:p w:rsidR="00791D18" w:rsidRPr="00950C0D" w:rsidRDefault="00791D18" w:rsidP="00791D18">
      <w:pPr>
        <w:jc w:val="left"/>
        <w:rPr>
          <w:b/>
          <w:color w:val="FF0000"/>
          <w:sz w:val="22"/>
        </w:rPr>
      </w:pPr>
      <w:r w:rsidRPr="00950C0D">
        <w:rPr>
          <w:b/>
          <w:color w:val="FF0000"/>
          <w:sz w:val="22"/>
        </w:rPr>
        <w:t xml:space="preserve">Tablo 7: </w:t>
      </w:r>
      <w:r w:rsidR="00FD50D7" w:rsidRPr="00950C0D">
        <w:rPr>
          <w:b/>
          <w:color w:val="FF0000"/>
          <w:sz w:val="22"/>
        </w:rPr>
        <w:t xml:space="preserve">2017 - 2018 </w:t>
      </w:r>
      <w:r w:rsidRPr="00950C0D">
        <w:rPr>
          <w:b/>
          <w:color w:val="FF0000"/>
          <w:sz w:val="22"/>
        </w:rPr>
        <w:t xml:space="preserve">Yılı (Ocak - Haziran) Dönemi SGK Devlet Primi Giderleri Gerçekleşmeleri </w:t>
      </w:r>
    </w:p>
    <w:bookmarkStart w:id="44" w:name="_MON_1499084893"/>
    <w:bookmarkEnd w:id="44"/>
    <w:p w:rsidR="00791D18" w:rsidRPr="00950C0D" w:rsidRDefault="00600E41" w:rsidP="00791D18">
      <w:pPr>
        <w:rPr>
          <w:color w:val="FF0000"/>
          <w:sz w:val="22"/>
        </w:rPr>
      </w:pPr>
      <w:r w:rsidRPr="00950C0D">
        <w:rPr>
          <w:color w:val="FF0000"/>
          <w:sz w:val="22"/>
        </w:rPr>
        <w:object w:dxaOrig="6821" w:dyaOrig="2890">
          <v:shape id="_x0000_i1029" type="#_x0000_t75" style="width:493.95pt;height:194.25pt" o:ole="">
            <v:imagedata r:id="rId25" o:title=""/>
          </v:shape>
          <o:OLEObject Type="Embed" ProgID="Excel.Sheet.12" ShapeID="_x0000_i1029" DrawAspect="Content" ObjectID="_1625473404" r:id="rId26"/>
        </w:object>
      </w:r>
      <w:bookmarkStart w:id="45" w:name="_MON_1499085048"/>
      <w:bookmarkStart w:id="46" w:name="_MON_1499085068"/>
      <w:bookmarkStart w:id="47" w:name="_MON_1499085633"/>
      <w:bookmarkStart w:id="48" w:name="_MON_1499148522"/>
      <w:bookmarkStart w:id="49" w:name="_MON_1499148538"/>
      <w:bookmarkStart w:id="50" w:name="_MON_1499238304"/>
      <w:bookmarkStart w:id="51" w:name="_MON_1490422310"/>
      <w:bookmarkStart w:id="52" w:name="_MON_1497688569"/>
      <w:bookmarkStart w:id="53" w:name="_MON_1497688642"/>
      <w:bookmarkStart w:id="54" w:name="_MON_1497699622"/>
      <w:bookmarkStart w:id="55" w:name="_MON_1497783243"/>
      <w:bookmarkStart w:id="56" w:name="_MON_1498975299"/>
      <w:bookmarkStart w:id="57" w:name="_MON_1498975421"/>
      <w:bookmarkStart w:id="58" w:name="_MON_1498975435"/>
      <w:bookmarkStart w:id="59" w:name="_MON_1498975535"/>
      <w:bookmarkStart w:id="60" w:name="_MON_1498975552"/>
      <w:bookmarkStart w:id="61" w:name="_MON_1498975557"/>
      <w:bookmarkStart w:id="62" w:name="_MON_1498975771"/>
      <w:bookmarkStart w:id="63" w:name="_MON_1498975785"/>
      <w:bookmarkStart w:id="64" w:name="_MON_1499084648"/>
      <w:bookmarkStart w:id="65" w:name="_MON_1499084816"/>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791D18" w:rsidRPr="00950C0D" w:rsidRDefault="00791D18" w:rsidP="00791D18">
      <w:pPr>
        <w:jc w:val="center"/>
        <w:rPr>
          <w:b/>
          <w:color w:val="FF0000"/>
          <w:sz w:val="22"/>
        </w:rPr>
      </w:pPr>
    </w:p>
    <w:p w:rsidR="00791D18" w:rsidRPr="00950C0D" w:rsidRDefault="00791D18" w:rsidP="00791D18">
      <w:pPr>
        <w:jc w:val="left"/>
        <w:rPr>
          <w:b/>
          <w:color w:val="FF0000"/>
          <w:sz w:val="22"/>
        </w:rPr>
      </w:pPr>
    </w:p>
    <w:p w:rsidR="00791D18" w:rsidRPr="00950C0D" w:rsidRDefault="00791D18" w:rsidP="00791D18">
      <w:pPr>
        <w:jc w:val="left"/>
        <w:rPr>
          <w:b/>
          <w:color w:val="FF0000"/>
          <w:sz w:val="22"/>
        </w:rPr>
      </w:pPr>
    </w:p>
    <w:p w:rsidR="00791D18" w:rsidRPr="00950C0D" w:rsidRDefault="00791D18" w:rsidP="00791D18">
      <w:pPr>
        <w:jc w:val="left"/>
        <w:rPr>
          <w:color w:val="FF0000"/>
          <w:sz w:val="22"/>
        </w:rPr>
      </w:pPr>
      <w:r w:rsidRPr="00950C0D">
        <w:rPr>
          <w:b/>
          <w:color w:val="FF0000"/>
          <w:sz w:val="22"/>
        </w:rPr>
        <w:t xml:space="preserve">Şekil 4:  </w:t>
      </w:r>
      <w:r w:rsidR="00670647" w:rsidRPr="00950C0D">
        <w:rPr>
          <w:b/>
          <w:color w:val="FF0000"/>
          <w:sz w:val="22"/>
        </w:rPr>
        <w:t>2018 - 2019</w:t>
      </w:r>
      <w:r w:rsidR="00FD50D7" w:rsidRPr="00950C0D">
        <w:rPr>
          <w:b/>
          <w:color w:val="FF0000"/>
          <w:sz w:val="22"/>
        </w:rPr>
        <w:t xml:space="preserve"> </w:t>
      </w:r>
      <w:r w:rsidRPr="00950C0D">
        <w:rPr>
          <w:b/>
          <w:color w:val="FF0000"/>
          <w:sz w:val="22"/>
        </w:rPr>
        <w:t>Yılı (Ocak - Haziran) Dönemi SGK  Devlet Primi Giderleri Gerçekleşmeleri</w:t>
      </w:r>
    </w:p>
    <w:p w:rsidR="00791D18" w:rsidRPr="00950C0D" w:rsidRDefault="00791D18" w:rsidP="00791D18">
      <w:pPr>
        <w:rPr>
          <w:color w:val="FF0000"/>
          <w:sz w:val="22"/>
        </w:rPr>
      </w:pPr>
      <w:r w:rsidRPr="00950C0D">
        <w:rPr>
          <w:noProof/>
          <w:color w:val="FF0000"/>
          <w:sz w:val="22"/>
          <w:lang w:eastAsia="tr-TR"/>
        </w:rPr>
        <w:drawing>
          <wp:inline distT="0" distB="0" distL="0" distR="0">
            <wp:extent cx="6285230" cy="3211830"/>
            <wp:effectExtent l="0" t="0" r="0" b="0"/>
            <wp:docPr id="11" name="Nesnesi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91D18" w:rsidRPr="00950C0D" w:rsidRDefault="00791D18" w:rsidP="00791D18">
      <w:pPr>
        <w:jc w:val="center"/>
        <w:rPr>
          <w:b/>
          <w:color w:val="FF0000"/>
          <w:sz w:val="22"/>
        </w:rPr>
      </w:pPr>
    </w:p>
    <w:p w:rsidR="00791D18" w:rsidRPr="00950C0D" w:rsidRDefault="00791D18" w:rsidP="00791D18">
      <w:pPr>
        <w:rPr>
          <w:color w:val="FF0000"/>
          <w:sz w:val="22"/>
        </w:rPr>
      </w:pPr>
    </w:p>
    <w:p w:rsidR="00791D18" w:rsidRDefault="00791D18" w:rsidP="00791D18">
      <w:pPr>
        <w:jc w:val="left"/>
        <w:rPr>
          <w:b/>
          <w:color w:val="FF0000"/>
          <w:sz w:val="22"/>
        </w:rPr>
      </w:pPr>
    </w:p>
    <w:p w:rsidR="00CD75DE" w:rsidRPr="00950C0D" w:rsidRDefault="00CD75DE" w:rsidP="00791D18">
      <w:pPr>
        <w:jc w:val="left"/>
        <w:rPr>
          <w:b/>
          <w:color w:val="FF0000"/>
          <w:sz w:val="22"/>
        </w:rPr>
      </w:pPr>
    </w:p>
    <w:p w:rsidR="00791D18" w:rsidRPr="00950C0D" w:rsidRDefault="00791D18" w:rsidP="00791D18">
      <w:pPr>
        <w:jc w:val="left"/>
        <w:rPr>
          <w:b/>
          <w:color w:val="FF0000"/>
          <w:sz w:val="22"/>
        </w:rPr>
      </w:pPr>
    </w:p>
    <w:p w:rsidR="00791D18" w:rsidRPr="00950C0D" w:rsidRDefault="00791D18" w:rsidP="00791D18">
      <w:pPr>
        <w:jc w:val="left"/>
        <w:rPr>
          <w:b/>
          <w:color w:val="FF0000"/>
          <w:sz w:val="22"/>
        </w:rPr>
      </w:pPr>
      <w:r w:rsidRPr="00950C0D">
        <w:rPr>
          <w:b/>
          <w:color w:val="FF0000"/>
          <w:sz w:val="22"/>
        </w:rPr>
        <w:lastRenderedPageBreak/>
        <w:t>3-Mal ve Hizmet Alımları</w:t>
      </w:r>
      <w:r w:rsidRPr="00950C0D">
        <w:rPr>
          <w:b/>
          <w:color w:val="FF0000"/>
          <w:sz w:val="22"/>
        </w:rPr>
        <w:tab/>
      </w:r>
    </w:p>
    <w:p w:rsidR="00791D18" w:rsidRPr="00950C0D" w:rsidRDefault="00791D18" w:rsidP="00393CC5">
      <w:pPr>
        <w:rPr>
          <w:color w:val="000000" w:themeColor="text1"/>
          <w:sz w:val="22"/>
        </w:rPr>
      </w:pPr>
      <w:r w:rsidRPr="00950C0D">
        <w:rPr>
          <w:b/>
          <w:color w:val="FF0000"/>
          <w:sz w:val="22"/>
        </w:rPr>
        <w:tab/>
      </w:r>
      <w:r w:rsidRPr="00950C0D">
        <w:rPr>
          <w:color w:val="000000" w:themeColor="text1"/>
          <w:sz w:val="22"/>
        </w:rPr>
        <w:t>Mal ve Hiz</w:t>
      </w:r>
      <w:r w:rsidR="00C03B5B" w:rsidRPr="00950C0D">
        <w:rPr>
          <w:color w:val="000000" w:themeColor="text1"/>
          <w:sz w:val="22"/>
        </w:rPr>
        <w:t>met Alımları giderleri için 2019</w:t>
      </w:r>
      <w:r w:rsidRPr="00950C0D">
        <w:rPr>
          <w:color w:val="000000" w:themeColor="text1"/>
          <w:sz w:val="22"/>
        </w:rPr>
        <w:t xml:space="preserve"> yılı başında </w:t>
      </w:r>
      <w:r w:rsidR="00C03B5B" w:rsidRPr="00950C0D">
        <w:rPr>
          <w:color w:val="000000" w:themeColor="text1"/>
          <w:sz w:val="22"/>
        </w:rPr>
        <w:t>15.303.700,00</w:t>
      </w:r>
      <w:r w:rsidRPr="00950C0D">
        <w:rPr>
          <w:color w:val="000000" w:themeColor="text1"/>
          <w:sz w:val="22"/>
        </w:rPr>
        <w:t>.₺ ödenek ayrılmıştır. 201</w:t>
      </w:r>
      <w:r w:rsidR="00C03B5B" w:rsidRPr="00950C0D">
        <w:rPr>
          <w:color w:val="000000" w:themeColor="text1"/>
          <w:sz w:val="22"/>
        </w:rPr>
        <w:t>8</w:t>
      </w:r>
      <w:r w:rsidRPr="00950C0D">
        <w:rPr>
          <w:color w:val="000000" w:themeColor="text1"/>
          <w:sz w:val="22"/>
        </w:rPr>
        <w:t xml:space="preserve"> yılı Ocak-Haziran döneminde </w:t>
      </w:r>
      <w:r w:rsidR="00C03B5B" w:rsidRPr="00950C0D">
        <w:rPr>
          <w:color w:val="000000" w:themeColor="text1"/>
          <w:sz w:val="22"/>
        </w:rPr>
        <w:t>6.790.703,10</w:t>
      </w:r>
      <w:r w:rsidRPr="00950C0D">
        <w:rPr>
          <w:color w:val="000000" w:themeColor="text1"/>
          <w:sz w:val="22"/>
        </w:rPr>
        <w:t>.₺ olan mal ve hizmet alım giderleri 201</w:t>
      </w:r>
      <w:r w:rsidR="00C03B5B" w:rsidRPr="00950C0D">
        <w:rPr>
          <w:color w:val="000000" w:themeColor="text1"/>
          <w:sz w:val="22"/>
        </w:rPr>
        <w:t>9</w:t>
      </w:r>
      <w:r w:rsidRPr="00950C0D">
        <w:rPr>
          <w:color w:val="000000" w:themeColor="text1"/>
          <w:sz w:val="22"/>
        </w:rPr>
        <w:t xml:space="preserve"> yılı Ocak-Haziran döneminde </w:t>
      </w:r>
      <w:r w:rsidR="00C03B5B" w:rsidRPr="00950C0D">
        <w:rPr>
          <w:color w:val="000000" w:themeColor="text1"/>
          <w:sz w:val="22"/>
        </w:rPr>
        <w:t>7.615.520,87</w:t>
      </w:r>
      <w:r w:rsidRPr="00950C0D">
        <w:rPr>
          <w:color w:val="000000" w:themeColor="text1"/>
          <w:sz w:val="22"/>
        </w:rPr>
        <w:t>.₺ olarak gerçekleşmiştir. 201</w:t>
      </w:r>
      <w:r w:rsidR="00C03B5B" w:rsidRPr="00950C0D">
        <w:rPr>
          <w:color w:val="000000" w:themeColor="text1"/>
          <w:sz w:val="22"/>
        </w:rPr>
        <w:t>8</w:t>
      </w:r>
      <w:r w:rsidRPr="00950C0D">
        <w:rPr>
          <w:color w:val="000000" w:themeColor="text1"/>
          <w:sz w:val="22"/>
        </w:rPr>
        <w:t xml:space="preserve"> Ocak - Haziran dönemine göre mal ve hizmet alımlarındaki artış oranı % </w:t>
      </w:r>
      <w:r w:rsidR="00C03B5B" w:rsidRPr="00950C0D">
        <w:rPr>
          <w:color w:val="000000" w:themeColor="text1"/>
          <w:sz w:val="22"/>
        </w:rPr>
        <w:t>10,83'tür</w:t>
      </w:r>
      <w:r w:rsidRPr="00950C0D">
        <w:rPr>
          <w:color w:val="000000" w:themeColor="text1"/>
          <w:sz w:val="22"/>
        </w:rPr>
        <w:t>. Bahsedilen dönemlerdeki mal ve hizmet alımları aşağıdaki tablolarda yer almaktadır.</w:t>
      </w:r>
      <w:r w:rsidRPr="00950C0D">
        <w:rPr>
          <w:color w:val="000000" w:themeColor="text1"/>
          <w:sz w:val="22"/>
        </w:rPr>
        <w:tab/>
      </w:r>
    </w:p>
    <w:p w:rsidR="00C03B5B" w:rsidRPr="00950C0D" w:rsidRDefault="00C03B5B" w:rsidP="00393CC5">
      <w:pPr>
        <w:rPr>
          <w:color w:val="000000" w:themeColor="text1"/>
          <w:sz w:val="22"/>
        </w:rPr>
      </w:pPr>
    </w:p>
    <w:p w:rsidR="00393CC5" w:rsidRPr="00950C0D" w:rsidRDefault="00C03B5B" w:rsidP="00C03B5B">
      <w:pPr>
        <w:jc w:val="left"/>
        <w:rPr>
          <w:b/>
          <w:color w:val="FF0000"/>
          <w:sz w:val="22"/>
        </w:rPr>
      </w:pPr>
      <w:r w:rsidRPr="00950C0D">
        <w:rPr>
          <w:b/>
          <w:color w:val="FF0000"/>
          <w:sz w:val="22"/>
        </w:rPr>
        <w:t>Tablo 8: 2018 - 2019 Yılı (Ocak-Haziran) Dönemi  Mal ve Hizmet Alımları Gerçekleşmeleri</w:t>
      </w:r>
    </w:p>
    <w:p w:rsidR="00C03B5B" w:rsidRPr="00950C0D" w:rsidRDefault="00C03B5B" w:rsidP="00393CC5">
      <w:pPr>
        <w:rPr>
          <w:b/>
          <w:color w:val="FF0000"/>
          <w:sz w:val="22"/>
        </w:rPr>
      </w:pPr>
    </w:p>
    <w:bookmarkStart w:id="66" w:name="_MON_1624869058"/>
    <w:bookmarkEnd w:id="66"/>
    <w:p w:rsidR="00600E41" w:rsidRPr="00950C0D" w:rsidRDefault="00166505" w:rsidP="00C03B5B">
      <w:pPr>
        <w:rPr>
          <w:b/>
          <w:color w:val="FF0000"/>
          <w:sz w:val="22"/>
        </w:rPr>
      </w:pPr>
      <w:r w:rsidRPr="00950C0D">
        <w:rPr>
          <w:b/>
          <w:color w:val="FF0000"/>
          <w:sz w:val="22"/>
        </w:rPr>
        <w:object w:dxaOrig="5193" w:dyaOrig="3147">
          <v:shape id="_x0000_i1041" type="#_x0000_t75" style="width:537.5pt;height:249.5pt" o:ole="">
            <v:imagedata r:id="rId28" o:title=""/>
          </v:shape>
          <o:OLEObject Type="Embed" ProgID="Excel.Sheet.12" ShapeID="_x0000_i1041" DrawAspect="Content" ObjectID="_1625473405" r:id="rId29"/>
        </w:object>
      </w:r>
    </w:p>
    <w:p w:rsidR="00791D18" w:rsidRPr="00950C0D" w:rsidRDefault="00791D18" w:rsidP="00791D18">
      <w:pPr>
        <w:jc w:val="center"/>
        <w:rPr>
          <w:b/>
          <w:i/>
          <w:color w:val="FF0000"/>
          <w:sz w:val="22"/>
        </w:rPr>
      </w:pPr>
    </w:p>
    <w:p w:rsidR="00791D18" w:rsidRDefault="00791D18" w:rsidP="00791D18">
      <w:pPr>
        <w:jc w:val="left"/>
        <w:rPr>
          <w:b/>
          <w:color w:val="FF0000"/>
          <w:sz w:val="22"/>
        </w:rPr>
      </w:pPr>
      <w:r w:rsidRPr="00950C0D">
        <w:rPr>
          <w:b/>
          <w:color w:val="FF0000"/>
          <w:sz w:val="22"/>
        </w:rPr>
        <w:t xml:space="preserve">Şekil 5: </w:t>
      </w:r>
      <w:r w:rsidR="00FD50D7" w:rsidRPr="00950C0D">
        <w:rPr>
          <w:b/>
          <w:color w:val="FF0000"/>
          <w:sz w:val="22"/>
        </w:rPr>
        <w:t xml:space="preserve">2017 - 2018 </w:t>
      </w:r>
      <w:r w:rsidRPr="00950C0D">
        <w:rPr>
          <w:b/>
          <w:color w:val="FF0000"/>
          <w:sz w:val="22"/>
        </w:rPr>
        <w:t>Yılı (Ocak-Haziran) Dönemi Mal ve Hizmet Alımları Gerçekleşmeleri</w:t>
      </w:r>
    </w:p>
    <w:p w:rsidR="00166505" w:rsidRPr="00950C0D" w:rsidRDefault="00166505" w:rsidP="00791D18">
      <w:pPr>
        <w:jc w:val="left"/>
        <w:rPr>
          <w:color w:val="FF0000"/>
          <w:sz w:val="22"/>
        </w:rPr>
      </w:pPr>
    </w:p>
    <w:p w:rsidR="00791D18" w:rsidRPr="00950C0D" w:rsidRDefault="00791D18" w:rsidP="00791D18">
      <w:pPr>
        <w:rPr>
          <w:color w:val="FF0000"/>
          <w:sz w:val="22"/>
        </w:rPr>
      </w:pPr>
      <w:r w:rsidRPr="00950C0D">
        <w:rPr>
          <w:noProof/>
          <w:color w:val="FF0000"/>
          <w:sz w:val="22"/>
          <w:lang w:eastAsia="tr-TR"/>
        </w:rPr>
        <w:drawing>
          <wp:inline distT="0" distB="0" distL="0" distR="0">
            <wp:extent cx="6287386" cy="3211033"/>
            <wp:effectExtent l="19050" t="0" r="18164" b="8417"/>
            <wp:docPr id="1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D75DE" w:rsidRDefault="00CD75DE" w:rsidP="00791D18">
      <w:pPr>
        <w:rPr>
          <w:b/>
          <w:color w:val="FF0000"/>
          <w:sz w:val="22"/>
        </w:rPr>
      </w:pPr>
    </w:p>
    <w:p w:rsidR="00166505" w:rsidRDefault="00166505" w:rsidP="00791D18">
      <w:pPr>
        <w:rPr>
          <w:b/>
          <w:color w:val="FF0000"/>
          <w:sz w:val="22"/>
        </w:rPr>
      </w:pPr>
    </w:p>
    <w:p w:rsidR="00791D18" w:rsidRPr="00950C0D" w:rsidRDefault="00791D18" w:rsidP="00791D18">
      <w:pPr>
        <w:rPr>
          <w:color w:val="FF0000"/>
          <w:sz w:val="22"/>
        </w:rPr>
      </w:pPr>
      <w:r w:rsidRPr="00950C0D">
        <w:rPr>
          <w:b/>
          <w:color w:val="FF0000"/>
          <w:sz w:val="22"/>
        </w:rPr>
        <w:lastRenderedPageBreak/>
        <w:t>4- Faiz Giderleri</w:t>
      </w:r>
      <w:r w:rsidRPr="00950C0D">
        <w:rPr>
          <w:color w:val="FF0000"/>
          <w:sz w:val="22"/>
        </w:rPr>
        <w:tab/>
      </w:r>
    </w:p>
    <w:p w:rsidR="00B31830" w:rsidRPr="00950C0D" w:rsidRDefault="00791D18" w:rsidP="00791D18">
      <w:pPr>
        <w:rPr>
          <w:color w:val="FF0000"/>
          <w:sz w:val="22"/>
        </w:rPr>
      </w:pPr>
      <w:r w:rsidRPr="00950C0D">
        <w:rPr>
          <w:color w:val="FF0000"/>
          <w:sz w:val="22"/>
        </w:rPr>
        <w:tab/>
      </w:r>
    </w:p>
    <w:p w:rsidR="00791D18" w:rsidRPr="00950C0D" w:rsidRDefault="00B31830" w:rsidP="00791D18">
      <w:pPr>
        <w:rPr>
          <w:sz w:val="22"/>
        </w:rPr>
      </w:pPr>
      <w:r w:rsidRPr="00950C0D">
        <w:rPr>
          <w:sz w:val="22"/>
        </w:rPr>
        <w:tab/>
      </w:r>
      <w:r w:rsidR="00D15451" w:rsidRPr="00950C0D">
        <w:rPr>
          <w:sz w:val="22"/>
        </w:rPr>
        <w:t>Faiz Giderleri için 2019</w:t>
      </w:r>
      <w:r w:rsidR="00566F5F" w:rsidRPr="00950C0D">
        <w:rPr>
          <w:sz w:val="22"/>
        </w:rPr>
        <w:t xml:space="preserve"> yılı başında </w:t>
      </w:r>
      <w:r w:rsidR="00D15451" w:rsidRPr="00950C0D">
        <w:rPr>
          <w:sz w:val="22"/>
        </w:rPr>
        <w:t>230.000,00</w:t>
      </w:r>
      <w:r w:rsidR="00566F5F" w:rsidRPr="00950C0D">
        <w:rPr>
          <w:sz w:val="22"/>
        </w:rPr>
        <w:t>.₺ ödenek ayrılmıştır. 201</w:t>
      </w:r>
      <w:r w:rsidR="00D15451" w:rsidRPr="00950C0D">
        <w:rPr>
          <w:sz w:val="22"/>
        </w:rPr>
        <w:t>8</w:t>
      </w:r>
      <w:r w:rsidR="00566F5F" w:rsidRPr="00950C0D">
        <w:rPr>
          <w:sz w:val="22"/>
        </w:rPr>
        <w:t xml:space="preserve"> yılı Ocak-Haziran döneminde </w:t>
      </w:r>
      <w:r w:rsidR="00D15451" w:rsidRPr="00950C0D">
        <w:rPr>
          <w:sz w:val="22"/>
        </w:rPr>
        <w:t>49.738.23.₺ olan Faiz Giderleri 2019</w:t>
      </w:r>
      <w:r w:rsidR="00566F5F" w:rsidRPr="00950C0D">
        <w:rPr>
          <w:sz w:val="22"/>
        </w:rPr>
        <w:t xml:space="preserve"> yılı Ocak-Haziran döneminde </w:t>
      </w:r>
      <w:r w:rsidR="00D15451" w:rsidRPr="00950C0D">
        <w:rPr>
          <w:sz w:val="22"/>
        </w:rPr>
        <w:t>25.940,91.₺ olarak gerçekleşmiştir. 2018</w:t>
      </w:r>
      <w:r w:rsidR="00566F5F" w:rsidRPr="00950C0D">
        <w:rPr>
          <w:sz w:val="22"/>
        </w:rPr>
        <w:t xml:space="preserve"> Ocak - Haziran dönemine göre </w:t>
      </w:r>
      <w:r w:rsidR="00A73E55" w:rsidRPr="00950C0D">
        <w:rPr>
          <w:sz w:val="22"/>
        </w:rPr>
        <w:t>201</w:t>
      </w:r>
      <w:r w:rsidR="00D15451" w:rsidRPr="00950C0D">
        <w:rPr>
          <w:sz w:val="22"/>
        </w:rPr>
        <w:t>9</w:t>
      </w:r>
      <w:r w:rsidR="00A73E55" w:rsidRPr="00950C0D">
        <w:rPr>
          <w:sz w:val="22"/>
        </w:rPr>
        <w:t xml:space="preserve"> yılı Ocak-Haziran döneminde </w:t>
      </w:r>
      <w:r w:rsidR="00D15451" w:rsidRPr="00950C0D">
        <w:rPr>
          <w:sz w:val="22"/>
        </w:rPr>
        <w:t>Faiz Giderlerinde % 91,74</w:t>
      </w:r>
      <w:r w:rsidR="00A73E55" w:rsidRPr="00950C0D">
        <w:rPr>
          <w:sz w:val="22"/>
        </w:rPr>
        <w:t xml:space="preserve">'lük bir azalış </w:t>
      </w:r>
      <w:r w:rsidR="00566F5F" w:rsidRPr="00950C0D">
        <w:rPr>
          <w:sz w:val="22"/>
        </w:rPr>
        <w:t xml:space="preserve"> </w:t>
      </w:r>
      <w:r w:rsidR="00A73E55" w:rsidRPr="00950C0D">
        <w:rPr>
          <w:sz w:val="22"/>
        </w:rPr>
        <w:t>meydana gelmiş olup b</w:t>
      </w:r>
      <w:r w:rsidR="00566F5F" w:rsidRPr="00950C0D">
        <w:rPr>
          <w:sz w:val="22"/>
        </w:rPr>
        <w:t>ahsedilen dönemlerdeki Faiz Giderleri aşağıdaki tablolarda yer almaktadır.</w:t>
      </w:r>
      <w:r w:rsidR="00566F5F" w:rsidRPr="00950C0D">
        <w:rPr>
          <w:sz w:val="22"/>
        </w:rPr>
        <w:tab/>
      </w:r>
    </w:p>
    <w:p w:rsidR="007A3756" w:rsidRPr="00950C0D" w:rsidRDefault="007A3756" w:rsidP="00791D18">
      <w:pPr>
        <w:rPr>
          <w:sz w:val="22"/>
        </w:rPr>
      </w:pPr>
    </w:p>
    <w:p w:rsidR="00853E44" w:rsidRPr="00950C0D" w:rsidRDefault="00C27969" w:rsidP="00853E44">
      <w:pPr>
        <w:jc w:val="left"/>
        <w:rPr>
          <w:b/>
          <w:color w:val="FF0000"/>
          <w:sz w:val="22"/>
        </w:rPr>
      </w:pPr>
      <w:r w:rsidRPr="00C27969">
        <w:rPr>
          <w:noProof/>
          <w:color w:val="FF0000"/>
          <w:sz w:val="22"/>
        </w:rPr>
        <w:pict>
          <v:shape id="_x0000_s1047" type="#_x0000_t75" style="position:absolute;margin-left:14.95pt;margin-top:23.4pt;width:486.7pt;height:248.95pt;z-index:251667456">
            <v:imagedata r:id="rId31" o:title=""/>
            <w10:wrap type="square" side="right"/>
          </v:shape>
          <o:OLEObject Type="Embed" ProgID="Excel.Sheet.12" ShapeID="_x0000_s1047" DrawAspect="Content" ObjectID="_1625473415" r:id="rId32"/>
        </w:pict>
      </w:r>
      <w:r w:rsidR="00853E44" w:rsidRPr="00950C0D">
        <w:rPr>
          <w:b/>
          <w:color w:val="FF0000"/>
          <w:sz w:val="22"/>
        </w:rPr>
        <w:t xml:space="preserve">Tablo </w:t>
      </w:r>
      <w:r w:rsidR="00CD2412" w:rsidRPr="00950C0D">
        <w:rPr>
          <w:b/>
          <w:color w:val="FF0000"/>
          <w:sz w:val="22"/>
        </w:rPr>
        <w:t>9</w:t>
      </w:r>
      <w:r w:rsidR="00D15451" w:rsidRPr="00950C0D">
        <w:rPr>
          <w:b/>
          <w:color w:val="FF0000"/>
          <w:sz w:val="22"/>
        </w:rPr>
        <w:t>: 2018 - 2019</w:t>
      </w:r>
      <w:r w:rsidR="00853E44" w:rsidRPr="00950C0D">
        <w:rPr>
          <w:b/>
          <w:color w:val="FF0000"/>
          <w:sz w:val="22"/>
        </w:rPr>
        <w:t xml:space="preserve"> Yılı (Ocak-Haziran) Dönemi  Mal ve Hizmet Alımları Gerçekleşmeleri</w:t>
      </w:r>
    </w:p>
    <w:p w:rsidR="00853E44" w:rsidRPr="00950C0D" w:rsidRDefault="00853E44" w:rsidP="00853E44">
      <w:pPr>
        <w:jc w:val="center"/>
        <w:rPr>
          <w:b/>
          <w:i/>
          <w:color w:val="FF0000"/>
          <w:sz w:val="22"/>
        </w:rPr>
      </w:pPr>
    </w:p>
    <w:p w:rsidR="00853E44" w:rsidRDefault="00CD2412" w:rsidP="00853E44">
      <w:pPr>
        <w:jc w:val="left"/>
        <w:rPr>
          <w:b/>
          <w:color w:val="FF0000"/>
          <w:sz w:val="22"/>
        </w:rPr>
      </w:pPr>
      <w:r w:rsidRPr="00950C0D">
        <w:rPr>
          <w:b/>
          <w:color w:val="FF0000"/>
          <w:sz w:val="22"/>
        </w:rPr>
        <w:t>Şekil 6</w:t>
      </w:r>
      <w:r w:rsidR="00D15451" w:rsidRPr="00950C0D">
        <w:rPr>
          <w:b/>
          <w:color w:val="FF0000"/>
          <w:sz w:val="22"/>
        </w:rPr>
        <w:t>: 2018 - 2019</w:t>
      </w:r>
      <w:r w:rsidR="00853E44" w:rsidRPr="00950C0D">
        <w:rPr>
          <w:b/>
          <w:color w:val="FF0000"/>
          <w:sz w:val="22"/>
        </w:rPr>
        <w:t xml:space="preserve"> Yılı (Ocak-Haziran) Dönemi Mal ve Hizmet Alımları Gerçekleşmeleri</w:t>
      </w:r>
    </w:p>
    <w:p w:rsidR="00166505" w:rsidRPr="00950C0D" w:rsidRDefault="00166505" w:rsidP="00853E44">
      <w:pPr>
        <w:jc w:val="left"/>
        <w:rPr>
          <w:color w:val="FF0000"/>
          <w:sz w:val="22"/>
        </w:rPr>
      </w:pPr>
    </w:p>
    <w:p w:rsidR="00853E44" w:rsidRPr="00950C0D" w:rsidRDefault="00853E44" w:rsidP="00853E44">
      <w:pPr>
        <w:rPr>
          <w:color w:val="FF0000"/>
          <w:sz w:val="22"/>
        </w:rPr>
      </w:pPr>
      <w:r w:rsidRPr="00950C0D">
        <w:rPr>
          <w:noProof/>
          <w:color w:val="FF0000"/>
          <w:sz w:val="22"/>
          <w:lang w:eastAsia="tr-TR"/>
        </w:rPr>
        <w:drawing>
          <wp:inline distT="0" distB="0" distL="0" distR="0">
            <wp:extent cx="6354445" cy="3211830"/>
            <wp:effectExtent l="0" t="0" r="0" b="0"/>
            <wp:docPr id="4"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53E44" w:rsidRPr="00950C0D" w:rsidRDefault="00853E44" w:rsidP="00853E44">
      <w:pPr>
        <w:rPr>
          <w:b/>
          <w:color w:val="FF0000"/>
          <w:sz w:val="22"/>
        </w:rPr>
      </w:pPr>
    </w:p>
    <w:p w:rsidR="00853E44" w:rsidRPr="00950C0D" w:rsidRDefault="00853E44" w:rsidP="00791D18">
      <w:pPr>
        <w:rPr>
          <w:color w:val="FF0000"/>
          <w:sz w:val="22"/>
        </w:rPr>
      </w:pPr>
    </w:p>
    <w:p w:rsidR="0087238C" w:rsidRPr="00950C0D" w:rsidRDefault="0087238C" w:rsidP="00791D18">
      <w:pPr>
        <w:rPr>
          <w:color w:val="FF0000"/>
          <w:sz w:val="22"/>
        </w:rPr>
      </w:pPr>
    </w:p>
    <w:p w:rsidR="00791D18" w:rsidRPr="00950C0D" w:rsidRDefault="00791D18" w:rsidP="00791D18">
      <w:pPr>
        <w:rPr>
          <w:color w:val="FF0000"/>
          <w:sz w:val="22"/>
        </w:rPr>
      </w:pPr>
      <w:r w:rsidRPr="00950C0D">
        <w:rPr>
          <w:b/>
          <w:color w:val="FF0000"/>
          <w:sz w:val="22"/>
        </w:rPr>
        <w:t>5- Cari Transferler</w:t>
      </w:r>
    </w:p>
    <w:p w:rsidR="00791D18" w:rsidRPr="00950C0D" w:rsidRDefault="00791D18" w:rsidP="00791D18">
      <w:pPr>
        <w:jc w:val="left"/>
        <w:rPr>
          <w:b/>
          <w:color w:val="FF0000"/>
          <w:sz w:val="22"/>
        </w:rPr>
      </w:pPr>
    </w:p>
    <w:p w:rsidR="00791D18" w:rsidRPr="00950C0D" w:rsidRDefault="00791D18" w:rsidP="00791D18">
      <w:pPr>
        <w:rPr>
          <w:sz w:val="22"/>
        </w:rPr>
      </w:pPr>
      <w:r w:rsidRPr="00950C0D">
        <w:rPr>
          <w:b/>
          <w:color w:val="FF0000"/>
          <w:sz w:val="22"/>
        </w:rPr>
        <w:tab/>
      </w:r>
      <w:r w:rsidRPr="00950C0D">
        <w:rPr>
          <w:sz w:val="22"/>
        </w:rPr>
        <w:t xml:space="preserve">Cari </w:t>
      </w:r>
      <w:r w:rsidR="00A426EA" w:rsidRPr="00950C0D">
        <w:rPr>
          <w:sz w:val="22"/>
        </w:rPr>
        <w:t>Transferler için 2019</w:t>
      </w:r>
      <w:r w:rsidRPr="00950C0D">
        <w:rPr>
          <w:sz w:val="22"/>
        </w:rPr>
        <w:t xml:space="preserve"> yılı başında </w:t>
      </w:r>
      <w:r w:rsidR="00A426EA" w:rsidRPr="00950C0D">
        <w:rPr>
          <w:sz w:val="22"/>
        </w:rPr>
        <w:t>2.615.441,24</w:t>
      </w:r>
      <w:r w:rsidRPr="00950C0D">
        <w:rPr>
          <w:sz w:val="22"/>
        </w:rPr>
        <w:t>.₺ ödenek ayrılmıştır. 201</w:t>
      </w:r>
      <w:r w:rsidR="00A426EA" w:rsidRPr="00950C0D">
        <w:rPr>
          <w:sz w:val="22"/>
        </w:rPr>
        <w:t>8</w:t>
      </w:r>
      <w:r w:rsidRPr="00950C0D">
        <w:rPr>
          <w:sz w:val="22"/>
        </w:rPr>
        <w:t xml:space="preserve"> yılı Ocak - Haziran dönemi</w:t>
      </w:r>
      <w:r w:rsidR="0087238C" w:rsidRPr="00950C0D">
        <w:rPr>
          <w:sz w:val="22"/>
        </w:rPr>
        <w:t>nde</w:t>
      </w:r>
      <w:r w:rsidRPr="00950C0D">
        <w:rPr>
          <w:sz w:val="22"/>
        </w:rPr>
        <w:t xml:space="preserve"> </w:t>
      </w:r>
      <w:r w:rsidR="00A426EA" w:rsidRPr="00950C0D">
        <w:rPr>
          <w:sz w:val="22"/>
        </w:rPr>
        <w:t>685.073,10</w:t>
      </w:r>
      <w:r w:rsidRPr="00950C0D">
        <w:rPr>
          <w:sz w:val="22"/>
        </w:rPr>
        <w:t>.₺ olan cari transferler 201</w:t>
      </w:r>
      <w:r w:rsidR="00A426EA" w:rsidRPr="00950C0D">
        <w:rPr>
          <w:sz w:val="22"/>
        </w:rPr>
        <w:t>9</w:t>
      </w:r>
      <w:r w:rsidRPr="00950C0D">
        <w:rPr>
          <w:sz w:val="22"/>
        </w:rPr>
        <w:t xml:space="preserve"> yılı Ocak - Haziran döneminde </w:t>
      </w:r>
      <w:r w:rsidR="00A426EA" w:rsidRPr="00950C0D">
        <w:rPr>
          <w:sz w:val="22"/>
        </w:rPr>
        <w:t>869.063,79</w:t>
      </w:r>
      <w:r w:rsidRPr="00950C0D">
        <w:rPr>
          <w:sz w:val="22"/>
        </w:rPr>
        <w:t>.₺ olarak gerçekleşmiştir. 201</w:t>
      </w:r>
      <w:r w:rsidR="00A426EA" w:rsidRPr="00950C0D">
        <w:rPr>
          <w:sz w:val="22"/>
        </w:rPr>
        <w:t>8</w:t>
      </w:r>
      <w:r w:rsidRPr="00950C0D">
        <w:rPr>
          <w:sz w:val="22"/>
        </w:rPr>
        <w:t xml:space="preserve"> Ocak - Haziran dönemine göre Cari Transferlerdeki </w:t>
      </w:r>
      <w:r w:rsidR="00A426EA" w:rsidRPr="00950C0D">
        <w:rPr>
          <w:sz w:val="22"/>
        </w:rPr>
        <w:t xml:space="preserve">artış </w:t>
      </w:r>
      <w:r w:rsidRPr="00950C0D">
        <w:rPr>
          <w:sz w:val="22"/>
        </w:rPr>
        <w:t>oranı %</w:t>
      </w:r>
      <w:r w:rsidR="00A426EA" w:rsidRPr="00950C0D">
        <w:rPr>
          <w:sz w:val="22"/>
        </w:rPr>
        <w:t xml:space="preserve"> 21,17</w:t>
      </w:r>
      <w:r w:rsidR="0087238C" w:rsidRPr="00950C0D">
        <w:rPr>
          <w:sz w:val="22"/>
        </w:rPr>
        <w:t>'di</w:t>
      </w:r>
      <w:r w:rsidRPr="00950C0D">
        <w:rPr>
          <w:sz w:val="22"/>
        </w:rPr>
        <w:t>r. Bahsedilen cari transferler aşağıdaki tablolarda yer almaktadır.</w:t>
      </w:r>
    </w:p>
    <w:p w:rsidR="00791D18" w:rsidRPr="00950C0D" w:rsidRDefault="00791D18" w:rsidP="00791D18">
      <w:pPr>
        <w:jc w:val="center"/>
        <w:rPr>
          <w:b/>
          <w:i/>
          <w:color w:val="FF0000"/>
          <w:sz w:val="22"/>
        </w:rPr>
      </w:pPr>
    </w:p>
    <w:p w:rsidR="001B29D8" w:rsidRPr="00950C0D" w:rsidRDefault="00C27969" w:rsidP="00791D18">
      <w:pPr>
        <w:jc w:val="left"/>
        <w:rPr>
          <w:b/>
          <w:color w:val="FF0000"/>
          <w:sz w:val="22"/>
        </w:rPr>
      </w:pPr>
      <w:r>
        <w:rPr>
          <w:b/>
          <w:noProof/>
          <w:color w:val="FF0000"/>
          <w:sz w:val="22"/>
          <w:lang w:eastAsia="tr-TR"/>
        </w:rPr>
        <w:pict>
          <v:shape id="_x0000_s1063" type="#_x0000_t75" style="position:absolute;margin-left:18.6pt;margin-top:18.3pt;width:479.7pt;height:248.95pt;z-index:251668480">
            <v:imagedata r:id="rId34" o:title=""/>
            <w10:wrap type="square" side="right"/>
          </v:shape>
          <o:OLEObject Type="Embed" ProgID="Excel.Sheet.12" ShapeID="_x0000_s1063" DrawAspect="Content" ObjectID="_1625473416" r:id="rId35"/>
        </w:pict>
      </w:r>
      <w:r w:rsidR="00CD2412" w:rsidRPr="00950C0D">
        <w:rPr>
          <w:b/>
          <w:color w:val="FF0000"/>
          <w:sz w:val="22"/>
        </w:rPr>
        <w:t>Tablo 10</w:t>
      </w:r>
      <w:r w:rsidR="00791D18" w:rsidRPr="00950C0D">
        <w:rPr>
          <w:b/>
          <w:color w:val="FF0000"/>
          <w:sz w:val="22"/>
        </w:rPr>
        <w:t xml:space="preserve">: </w:t>
      </w:r>
      <w:r w:rsidR="00A426EA" w:rsidRPr="00950C0D">
        <w:rPr>
          <w:b/>
          <w:color w:val="FF0000"/>
          <w:sz w:val="22"/>
        </w:rPr>
        <w:t>2018 - 2019</w:t>
      </w:r>
      <w:r w:rsidR="00FD50D7" w:rsidRPr="00950C0D">
        <w:rPr>
          <w:b/>
          <w:color w:val="FF0000"/>
          <w:sz w:val="22"/>
        </w:rPr>
        <w:t xml:space="preserve"> </w:t>
      </w:r>
      <w:r w:rsidR="00791D18" w:rsidRPr="00950C0D">
        <w:rPr>
          <w:b/>
          <w:color w:val="FF0000"/>
          <w:sz w:val="22"/>
        </w:rPr>
        <w:t>Yılı (Ocak-Haziran) Dönemi Cari Transfer  Gerçekleşmeleri</w:t>
      </w:r>
    </w:p>
    <w:p w:rsidR="00791D18" w:rsidRPr="00950C0D" w:rsidRDefault="00791D18" w:rsidP="00791D18">
      <w:pPr>
        <w:jc w:val="center"/>
        <w:rPr>
          <w:color w:val="FF0000"/>
          <w:sz w:val="22"/>
        </w:rPr>
      </w:pPr>
      <w:bookmarkStart w:id="67" w:name="_MON_1497688797"/>
      <w:bookmarkStart w:id="68" w:name="_MON_1497688823"/>
      <w:bookmarkStart w:id="69" w:name="_MON_1497689044"/>
      <w:bookmarkStart w:id="70" w:name="_MON_1497783827"/>
      <w:bookmarkStart w:id="71" w:name="_MON_1497783835"/>
      <w:bookmarkStart w:id="72" w:name="_MON_1497783849"/>
      <w:bookmarkStart w:id="73" w:name="_MON_1497784248"/>
      <w:bookmarkStart w:id="74" w:name="_MON_1498976937"/>
      <w:bookmarkStart w:id="75" w:name="_MON_1498977019"/>
      <w:bookmarkStart w:id="76" w:name="_MON_1498977040"/>
      <w:bookmarkStart w:id="77" w:name="_MON_1499146105"/>
      <w:bookmarkStart w:id="78" w:name="_MON_1499146247"/>
      <w:bookmarkStart w:id="79" w:name="_MON_1499146487"/>
      <w:bookmarkStart w:id="80" w:name="_MON_1499146570"/>
      <w:bookmarkStart w:id="81" w:name="_MON_1499146578"/>
      <w:bookmarkStart w:id="82" w:name="_MON_1499146651"/>
      <w:bookmarkStart w:id="83" w:name="_MON_1499146768"/>
      <w:bookmarkStart w:id="84" w:name="_MON_1499146872"/>
      <w:bookmarkStart w:id="85" w:name="_MON_1499148643"/>
      <w:bookmarkStart w:id="86" w:name="_MON_1499148664"/>
      <w:bookmarkStart w:id="87" w:name="_MON_1499148722"/>
      <w:bookmarkStart w:id="88" w:name="_MON_1499238405"/>
      <w:bookmarkStart w:id="89" w:name="_MON_1499238463"/>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791D18" w:rsidRPr="00950C0D" w:rsidRDefault="00791D18" w:rsidP="00791D18">
      <w:pPr>
        <w:jc w:val="left"/>
        <w:rPr>
          <w:b/>
          <w:color w:val="FF0000"/>
          <w:sz w:val="22"/>
        </w:rPr>
      </w:pPr>
    </w:p>
    <w:p w:rsidR="00791D18" w:rsidRPr="00950C0D" w:rsidRDefault="00CD2412" w:rsidP="00791D18">
      <w:pPr>
        <w:jc w:val="left"/>
        <w:rPr>
          <w:color w:val="FF0000"/>
          <w:sz w:val="22"/>
        </w:rPr>
      </w:pPr>
      <w:r w:rsidRPr="00950C0D">
        <w:rPr>
          <w:b/>
          <w:color w:val="FF0000"/>
          <w:sz w:val="22"/>
        </w:rPr>
        <w:t>Şekil 7</w:t>
      </w:r>
      <w:r w:rsidR="00791D18" w:rsidRPr="00950C0D">
        <w:rPr>
          <w:b/>
          <w:color w:val="FF0000"/>
          <w:sz w:val="22"/>
        </w:rPr>
        <w:t xml:space="preserve">: </w:t>
      </w:r>
      <w:r w:rsidR="004C4633" w:rsidRPr="00950C0D">
        <w:rPr>
          <w:b/>
          <w:color w:val="FF0000"/>
          <w:sz w:val="22"/>
        </w:rPr>
        <w:t>2018 - 2019</w:t>
      </w:r>
      <w:r w:rsidR="00FD50D7" w:rsidRPr="00950C0D">
        <w:rPr>
          <w:b/>
          <w:color w:val="FF0000"/>
          <w:sz w:val="22"/>
        </w:rPr>
        <w:t xml:space="preserve"> </w:t>
      </w:r>
      <w:r w:rsidR="00791D18" w:rsidRPr="00950C0D">
        <w:rPr>
          <w:b/>
          <w:color w:val="FF0000"/>
          <w:sz w:val="22"/>
        </w:rPr>
        <w:t>Yılı (Ocak-Haziran) Dönemi Cari Transferler  Gerçekleşmeleri</w:t>
      </w:r>
    </w:p>
    <w:p w:rsidR="00791D18" w:rsidRPr="00950C0D" w:rsidRDefault="00791D18" w:rsidP="00791D18">
      <w:pPr>
        <w:rPr>
          <w:color w:val="FF0000"/>
          <w:sz w:val="22"/>
        </w:rPr>
      </w:pPr>
      <w:r w:rsidRPr="00950C0D">
        <w:rPr>
          <w:noProof/>
          <w:color w:val="FF0000"/>
          <w:sz w:val="22"/>
          <w:lang w:eastAsia="tr-TR"/>
        </w:rPr>
        <w:drawing>
          <wp:inline distT="0" distB="0" distL="0" distR="0">
            <wp:extent cx="6293485" cy="3211830"/>
            <wp:effectExtent l="0" t="0" r="0" b="0"/>
            <wp:docPr id="14" name="Nesnesi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B29D8" w:rsidRDefault="001B29D8" w:rsidP="00791D18">
      <w:pPr>
        <w:jc w:val="left"/>
        <w:rPr>
          <w:color w:val="FF0000"/>
          <w:sz w:val="22"/>
        </w:rPr>
      </w:pPr>
    </w:p>
    <w:p w:rsidR="00CD75DE" w:rsidRPr="00950C0D" w:rsidRDefault="00CD75DE" w:rsidP="00791D18">
      <w:pPr>
        <w:jc w:val="left"/>
        <w:rPr>
          <w:color w:val="FF0000"/>
          <w:sz w:val="22"/>
        </w:rPr>
      </w:pPr>
    </w:p>
    <w:p w:rsidR="00791D18" w:rsidRPr="00950C0D" w:rsidRDefault="00791D18" w:rsidP="00791D18">
      <w:pPr>
        <w:jc w:val="left"/>
        <w:rPr>
          <w:b/>
          <w:color w:val="FF0000"/>
          <w:sz w:val="22"/>
        </w:rPr>
      </w:pPr>
      <w:r w:rsidRPr="00950C0D">
        <w:rPr>
          <w:b/>
          <w:color w:val="FF0000"/>
          <w:sz w:val="22"/>
        </w:rPr>
        <w:lastRenderedPageBreak/>
        <w:t>6- Sermaye Giderleri</w:t>
      </w:r>
    </w:p>
    <w:p w:rsidR="00791D18" w:rsidRPr="00950C0D" w:rsidRDefault="00791D18" w:rsidP="00791D18">
      <w:pPr>
        <w:jc w:val="left"/>
        <w:rPr>
          <w:b/>
          <w:color w:val="FF0000"/>
          <w:sz w:val="22"/>
        </w:rPr>
      </w:pPr>
    </w:p>
    <w:p w:rsidR="00791D18" w:rsidRPr="00950C0D" w:rsidRDefault="00791D18" w:rsidP="00791D18">
      <w:pPr>
        <w:rPr>
          <w:sz w:val="22"/>
        </w:rPr>
      </w:pPr>
      <w:r w:rsidRPr="00950C0D">
        <w:rPr>
          <w:b/>
          <w:color w:val="FF0000"/>
          <w:sz w:val="22"/>
        </w:rPr>
        <w:tab/>
      </w:r>
      <w:r w:rsidR="00C60FDE" w:rsidRPr="00950C0D">
        <w:rPr>
          <w:sz w:val="22"/>
        </w:rPr>
        <w:t>Sermaye Giderleri için 2019</w:t>
      </w:r>
      <w:r w:rsidRPr="00950C0D">
        <w:rPr>
          <w:sz w:val="22"/>
        </w:rPr>
        <w:t xml:space="preserve"> yılı başında </w:t>
      </w:r>
      <w:r w:rsidR="00C60FDE" w:rsidRPr="00950C0D">
        <w:rPr>
          <w:sz w:val="22"/>
        </w:rPr>
        <w:t>7.592.640,56.₺ ödenek ayrılmıştır. 2018</w:t>
      </w:r>
      <w:r w:rsidRPr="00950C0D">
        <w:rPr>
          <w:sz w:val="22"/>
        </w:rPr>
        <w:t xml:space="preserve"> yılı Ocak - Haziran dönemi</w:t>
      </w:r>
      <w:r w:rsidR="007C0E99" w:rsidRPr="00950C0D">
        <w:rPr>
          <w:sz w:val="22"/>
        </w:rPr>
        <w:t xml:space="preserve"> </w:t>
      </w:r>
      <w:r w:rsidR="00C60FDE" w:rsidRPr="00950C0D">
        <w:rPr>
          <w:sz w:val="22"/>
        </w:rPr>
        <w:t>17.822.809,18</w:t>
      </w:r>
      <w:r w:rsidRPr="00950C0D">
        <w:rPr>
          <w:sz w:val="22"/>
        </w:rPr>
        <w:t>.₺ olan sermaye giderleri, 201</w:t>
      </w:r>
      <w:r w:rsidR="00C60FDE" w:rsidRPr="00950C0D">
        <w:rPr>
          <w:sz w:val="22"/>
        </w:rPr>
        <w:t>9</w:t>
      </w:r>
      <w:r w:rsidRPr="00950C0D">
        <w:rPr>
          <w:sz w:val="22"/>
        </w:rPr>
        <w:t xml:space="preserve"> yılı Ocak - Haziran döneminde</w:t>
      </w:r>
      <w:r w:rsidR="00C60FDE" w:rsidRPr="00950C0D">
        <w:rPr>
          <w:sz w:val="22"/>
        </w:rPr>
        <w:t xml:space="preserve"> 32.089.442,05</w:t>
      </w:r>
      <w:r w:rsidRPr="00950C0D">
        <w:rPr>
          <w:sz w:val="22"/>
        </w:rPr>
        <w:t>.₺</w:t>
      </w:r>
      <w:r w:rsidR="007C0E99" w:rsidRPr="00950C0D">
        <w:rPr>
          <w:sz w:val="22"/>
        </w:rPr>
        <w:t xml:space="preserve"> </w:t>
      </w:r>
      <w:r w:rsidRPr="00950C0D">
        <w:rPr>
          <w:sz w:val="22"/>
        </w:rPr>
        <w:t xml:space="preserve"> olarak gerçekleşmiştir. 201</w:t>
      </w:r>
      <w:r w:rsidR="00C60FDE" w:rsidRPr="00950C0D">
        <w:rPr>
          <w:sz w:val="22"/>
        </w:rPr>
        <w:t>8</w:t>
      </w:r>
      <w:r w:rsidRPr="00950C0D">
        <w:rPr>
          <w:sz w:val="22"/>
        </w:rPr>
        <w:t xml:space="preserve"> Ocak - Haziran dönemine göre Sermaye Giderlerindeki  </w:t>
      </w:r>
      <w:r w:rsidR="001C64A8" w:rsidRPr="00950C0D">
        <w:rPr>
          <w:sz w:val="22"/>
        </w:rPr>
        <w:t>artış</w:t>
      </w:r>
      <w:r w:rsidRPr="00950C0D">
        <w:rPr>
          <w:sz w:val="22"/>
        </w:rPr>
        <w:t xml:space="preserve">  % </w:t>
      </w:r>
      <w:r w:rsidR="00C60FDE" w:rsidRPr="00950C0D">
        <w:rPr>
          <w:sz w:val="22"/>
        </w:rPr>
        <w:t>44,46</w:t>
      </w:r>
      <w:r w:rsidR="001C64A8" w:rsidRPr="00950C0D">
        <w:rPr>
          <w:sz w:val="22"/>
        </w:rPr>
        <w:t>'dır</w:t>
      </w:r>
      <w:r w:rsidRPr="00950C0D">
        <w:rPr>
          <w:sz w:val="22"/>
        </w:rPr>
        <w:t>. Bahsedilen dönemlerdeki sermaye giderleri aşağıdaki tablolarda yer almaktadır.</w:t>
      </w:r>
    </w:p>
    <w:p w:rsidR="00791D18" w:rsidRPr="00950C0D" w:rsidRDefault="00791D18" w:rsidP="00791D18">
      <w:pPr>
        <w:jc w:val="left"/>
        <w:rPr>
          <w:color w:val="FF0000"/>
          <w:sz w:val="22"/>
        </w:rPr>
      </w:pPr>
    </w:p>
    <w:p w:rsidR="00791D18" w:rsidRPr="00950C0D" w:rsidRDefault="00CD2412" w:rsidP="00791D18">
      <w:pPr>
        <w:jc w:val="left"/>
        <w:rPr>
          <w:color w:val="FF0000"/>
          <w:sz w:val="22"/>
        </w:rPr>
      </w:pPr>
      <w:r w:rsidRPr="00950C0D">
        <w:rPr>
          <w:b/>
          <w:color w:val="FF0000"/>
          <w:sz w:val="22"/>
        </w:rPr>
        <w:t>Tablo 11</w:t>
      </w:r>
      <w:r w:rsidR="00791D18" w:rsidRPr="00950C0D">
        <w:rPr>
          <w:b/>
          <w:color w:val="FF0000"/>
          <w:sz w:val="22"/>
        </w:rPr>
        <w:t xml:space="preserve">: </w:t>
      </w:r>
      <w:r w:rsidR="00C60FDE" w:rsidRPr="00950C0D">
        <w:rPr>
          <w:b/>
          <w:color w:val="FF0000"/>
          <w:sz w:val="22"/>
        </w:rPr>
        <w:t>2018 - 2019</w:t>
      </w:r>
      <w:r w:rsidR="00FD50D7" w:rsidRPr="00950C0D">
        <w:rPr>
          <w:b/>
          <w:color w:val="FF0000"/>
          <w:sz w:val="22"/>
        </w:rPr>
        <w:t xml:space="preserve"> </w:t>
      </w:r>
      <w:r w:rsidR="00791D18" w:rsidRPr="00950C0D">
        <w:rPr>
          <w:b/>
          <w:color w:val="FF0000"/>
          <w:sz w:val="22"/>
        </w:rPr>
        <w:t xml:space="preserve">Yılı  ( Ocak-Haziran ) Dönemi Sermaye Giderleri Gerçekleşmeleri </w:t>
      </w:r>
      <w:bookmarkStart w:id="90" w:name="_MON_1497784457"/>
      <w:bookmarkStart w:id="91" w:name="_MON_1497784621"/>
      <w:bookmarkStart w:id="92" w:name="_MON_1498977066"/>
      <w:bookmarkStart w:id="93" w:name="_MON_1498977142"/>
      <w:bookmarkStart w:id="94" w:name="_MON_1499147959"/>
      <w:bookmarkStart w:id="95" w:name="_MON_1499148442"/>
      <w:bookmarkStart w:id="96" w:name="_MON_1499148479"/>
      <w:bookmarkStart w:id="97" w:name="_MON_1499148687"/>
      <w:bookmarkStart w:id="98" w:name="_MON_1499148730"/>
      <w:bookmarkStart w:id="99" w:name="_MON_1499238115"/>
      <w:bookmarkStart w:id="100" w:name="_MON_1499238508"/>
      <w:bookmarkStart w:id="101" w:name="_MON_1499238528"/>
      <w:bookmarkStart w:id="102" w:name="_MON_1490423013"/>
      <w:bookmarkEnd w:id="90"/>
      <w:bookmarkEnd w:id="91"/>
      <w:bookmarkEnd w:id="92"/>
      <w:bookmarkEnd w:id="93"/>
      <w:bookmarkEnd w:id="94"/>
      <w:bookmarkEnd w:id="95"/>
      <w:bookmarkEnd w:id="96"/>
      <w:bookmarkEnd w:id="97"/>
      <w:bookmarkEnd w:id="98"/>
      <w:bookmarkEnd w:id="99"/>
      <w:bookmarkEnd w:id="100"/>
      <w:bookmarkEnd w:id="101"/>
      <w:bookmarkEnd w:id="102"/>
    </w:p>
    <w:bookmarkStart w:id="103" w:name="_MON_1497688838"/>
    <w:bookmarkEnd w:id="103"/>
    <w:p w:rsidR="00791D18" w:rsidRPr="00950C0D" w:rsidRDefault="007A3756" w:rsidP="00791D18">
      <w:pPr>
        <w:jc w:val="left"/>
        <w:rPr>
          <w:color w:val="FF0000"/>
          <w:sz w:val="22"/>
        </w:rPr>
      </w:pPr>
      <w:r w:rsidRPr="00950C0D">
        <w:rPr>
          <w:color w:val="FF0000"/>
          <w:sz w:val="22"/>
        </w:rPr>
        <w:object w:dxaOrig="6495" w:dyaOrig="3465">
          <v:shape id="_x0000_i1030" type="#_x0000_t75" style="width:520.75pt;height:214.9pt" o:ole="">
            <v:imagedata r:id="rId37" o:title=""/>
          </v:shape>
          <o:OLEObject Type="Embed" ProgID="Excel.Sheet.12" ShapeID="_x0000_i1030" DrawAspect="Content" ObjectID="_1625473406" r:id="rId38"/>
        </w:object>
      </w:r>
    </w:p>
    <w:p w:rsidR="00791D18" w:rsidRPr="00950C0D" w:rsidRDefault="00791D18" w:rsidP="00791D18">
      <w:pPr>
        <w:jc w:val="center"/>
        <w:rPr>
          <w:b/>
          <w:i/>
          <w:color w:val="FF0000"/>
          <w:sz w:val="22"/>
        </w:rPr>
      </w:pPr>
    </w:p>
    <w:p w:rsidR="00791D18" w:rsidRPr="00950C0D" w:rsidRDefault="00791D18" w:rsidP="00791D18">
      <w:pPr>
        <w:jc w:val="left"/>
        <w:rPr>
          <w:b/>
          <w:color w:val="FF0000"/>
          <w:sz w:val="22"/>
        </w:rPr>
      </w:pPr>
    </w:p>
    <w:p w:rsidR="005A579A" w:rsidRPr="00950C0D" w:rsidRDefault="00CD2412" w:rsidP="00791D18">
      <w:pPr>
        <w:jc w:val="left"/>
        <w:rPr>
          <w:b/>
          <w:color w:val="FF0000"/>
          <w:sz w:val="22"/>
        </w:rPr>
      </w:pPr>
      <w:r w:rsidRPr="00950C0D">
        <w:rPr>
          <w:b/>
          <w:color w:val="FF0000"/>
          <w:sz w:val="22"/>
        </w:rPr>
        <w:t>Şekil 8</w:t>
      </w:r>
      <w:r w:rsidR="00791D18" w:rsidRPr="00950C0D">
        <w:rPr>
          <w:b/>
          <w:color w:val="FF0000"/>
          <w:sz w:val="22"/>
        </w:rPr>
        <w:t xml:space="preserve">: </w:t>
      </w:r>
      <w:r w:rsidR="00C60FDE" w:rsidRPr="00950C0D">
        <w:rPr>
          <w:b/>
          <w:color w:val="FF0000"/>
          <w:sz w:val="22"/>
        </w:rPr>
        <w:t>2018 - 2019</w:t>
      </w:r>
      <w:r w:rsidR="00FD50D7" w:rsidRPr="00950C0D">
        <w:rPr>
          <w:b/>
          <w:color w:val="FF0000"/>
          <w:sz w:val="22"/>
        </w:rPr>
        <w:t xml:space="preserve"> </w:t>
      </w:r>
      <w:r w:rsidR="00791D18" w:rsidRPr="00950C0D">
        <w:rPr>
          <w:b/>
          <w:color w:val="FF0000"/>
          <w:sz w:val="22"/>
        </w:rPr>
        <w:t xml:space="preserve">Yılı  ( Ocak-Haziran ) Dönemi Sermaye Giderleri Gerçekleşmeleri </w:t>
      </w:r>
    </w:p>
    <w:p w:rsidR="00791D18" w:rsidRPr="00950C0D" w:rsidRDefault="00791D18" w:rsidP="00492A76">
      <w:pPr>
        <w:ind w:left="-426" w:right="-2"/>
        <w:rPr>
          <w:color w:val="FF0000"/>
          <w:sz w:val="22"/>
        </w:rPr>
      </w:pPr>
      <w:r w:rsidRPr="00950C0D">
        <w:rPr>
          <w:noProof/>
          <w:color w:val="FF0000"/>
          <w:sz w:val="22"/>
          <w:lang w:eastAsia="tr-TR"/>
        </w:rPr>
        <w:drawing>
          <wp:inline distT="0" distB="0" distL="0" distR="0">
            <wp:extent cx="6870848" cy="3211032"/>
            <wp:effectExtent l="19050" t="0" r="25252" b="8418"/>
            <wp:docPr id="16" name="Nesnesi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91D18" w:rsidRPr="00950C0D" w:rsidRDefault="00791D18" w:rsidP="00791D18">
      <w:pPr>
        <w:rPr>
          <w:color w:val="FF0000"/>
          <w:sz w:val="22"/>
        </w:rPr>
      </w:pPr>
    </w:p>
    <w:p w:rsidR="00791D18" w:rsidRPr="00950C0D" w:rsidRDefault="00791D18" w:rsidP="00791D18">
      <w:pPr>
        <w:rPr>
          <w:color w:val="FF0000"/>
          <w:sz w:val="22"/>
        </w:rPr>
      </w:pPr>
    </w:p>
    <w:p w:rsidR="00791D18" w:rsidRPr="00950C0D" w:rsidRDefault="00791D18" w:rsidP="00791D18">
      <w:pPr>
        <w:ind w:left="-567" w:right="-2"/>
        <w:jc w:val="left"/>
        <w:rPr>
          <w:color w:val="FF0000"/>
          <w:sz w:val="22"/>
        </w:rPr>
      </w:pPr>
    </w:p>
    <w:p w:rsidR="00B51257" w:rsidRDefault="00B51257" w:rsidP="00791D18">
      <w:pPr>
        <w:jc w:val="left"/>
        <w:rPr>
          <w:b/>
          <w:color w:val="FF0000"/>
          <w:sz w:val="22"/>
        </w:rPr>
      </w:pPr>
    </w:p>
    <w:p w:rsidR="00CD75DE" w:rsidRPr="00950C0D" w:rsidRDefault="00CD75DE" w:rsidP="00791D18">
      <w:pPr>
        <w:jc w:val="left"/>
        <w:rPr>
          <w:b/>
          <w:color w:val="FF0000"/>
          <w:sz w:val="22"/>
        </w:rPr>
      </w:pPr>
    </w:p>
    <w:p w:rsidR="00791D18" w:rsidRPr="00950C0D" w:rsidRDefault="00791D18" w:rsidP="00791D18">
      <w:pPr>
        <w:jc w:val="left"/>
        <w:rPr>
          <w:b/>
          <w:color w:val="FF0000"/>
          <w:sz w:val="22"/>
        </w:rPr>
      </w:pPr>
      <w:r w:rsidRPr="00950C0D">
        <w:rPr>
          <w:b/>
          <w:color w:val="FF0000"/>
          <w:sz w:val="22"/>
        </w:rPr>
        <w:lastRenderedPageBreak/>
        <w:t>7- Sermaye Transferleri</w:t>
      </w:r>
    </w:p>
    <w:p w:rsidR="00791D18" w:rsidRPr="00950C0D" w:rsidRDefault="00791D18" w:rsidP="00791D18">
      <w:pPr>
        <w:jc w:val="left"/>
        <w:rPr>
          <w:b/>
          <w:color w:val="FF0000"/>
          <w:sz w:val="22"/>
        </w:rPr>
      </w:pPr>
    </w:p>
    <w:p w:rsidR="003419D1" w:rsidRPr="00950C0D" w:rsidRDefault="00791D18" w:rsidP="00791D18">
      <w:pPr>
        <w:rPr>
          <w:color w:val="FF0000"/>
          <w:sz w:val="22"/>
        </w:rPr>
      </w:pPr>
      <w:r w:rsidRPr="00950C0D">
        <w:rPr>
          <w:b/>
          <w:color w:val="FF0000"/>
          <w:sz w:val="22"/>
        </w:rPr>
        <w:t xml:space="preserve">  </w:t>
      </w:r>
      <w:r w:rsidRPr="00950C0D">
        <w:rPr>
          <w:b/>
          <w:color w:val="FF0000"/>
          <w:sz w:val="22"/>
        </w:rPr>
        <w:tab/>
      </w:r>
      <w:r w:rsidR="00DE2C65" w:rsidRPr="00950C0D">
        <w:rPr>
          <w:sz w:val="22"/>
        </w:rPr>
        <w:t>Sermaye Transferleri için 2019</w:t>
      </w:r>
      <w:r w:rsidRPr="00950C0D">
        <w:rPr>
          <w:sz w:val="22"/>
        </w:rPr>
        <w:t xml:space="preserve"> yılı başında </w:t>
      </w:r>
      <w:r w:rsidR="00DE2C65" w:rsidRPr="00950C0D">
        <w:rPr>
          <w:sz w:val="22"/>
        </w:rPr>
        <w:t>1.248.718,20</w:t>
      </w:r>
      <w:r w:rsidRPr="00950C0D">
        <w:rPr>
          <w:sz w:val="22"/>
        </w:rPr>
        <w:t>.₺  ödenek ayrılmıştır. 201</w:t>
      </w:r>
      <w:r w:rsidR="00DE2C65" w:rsidRPr="00950C0D">
        <w:rPr>
          <w:sz w:val="22"/>
        </w:rPr>
        <w:t>8</w:t>
      </w:r>
      <w:r w:rsidRPr="00950C0D">
        <w:rPr>
          <w:sz w:val="22"/>
        </w:rPr>
        <w:t xml:space="preserve"> yılı Ocak- Haziran dönemi </w:t>
      </w:r>
      <w:r w:rsidR="00DE2C65" w:rsidRPr="00950C0D">
        <w:rPr>
          <w:sz w:val="22"/>
        </w:rPr>
        <w:t>1.905.732,49</w:t>
      </w:r>
      <w:r w:rsidRPr="00950C0D">
        <w:rPr>
          <w:sz w:val="22"/>
        </w:rPr>
        <w:t>.₺ olan sermaye transferleri 201</w:t>
      </w:r>
      <w:r w:rsidR="00DE2C65" w:rsidRPr="00950C0D">
        <w:rPr>
          <w:sz w:val="22"/>
        </w:rPr>
        <w:t>9</w:t>
      </w:r>
      <w:r w:rsidRPr="00950C0D">
        <w:rPr>
          <w:sz w:val="22"/>
        </w:rPr>
        <w:t xml:space="preserve"> yılı Ocak - Haziran döneminde </w:t>
      </w:r>
      <w:r w:rsidR="00DE2C65" w:rsidRPr="00950C0D">
        <w:rPr>
          <w:sz w:val="22"/>
        </w:rPr>
        <w:t>5.719.593,69</w:t>
      </w:r>
      <w:r w:rsidRPr="00950C0D">
        <w:rPr>
          <w:sz w:val="22"/>
        </w:rPr>
        <w:t>.₺ olarak gerçekleşmiştir. 201</w:t>
      </w:r>
      <w:r w:rsidR="00DE2C65" w:rsidRPr="00950C0D">
        <w:rPr>
          <w:sz w:val="22"/>
        </w:rPr>
        <w:t>8</w:t>
      </w:r>
      <w:r w:rsidRPr="00950C0D">
        <w:rPr>
          <w:sz w:val="22"/>
        </w:rPr>
        <w:t xml:space="preserve"> </w:t>
      </w:r>
      <w:r w:rsidR="00DE2C65" w:rsidRPr="00950C0D">
        <w:rPr>
          <w:sz w:val="22"/>
        </w:rPr>
        <w:t xml:space="preserve"> </w:t>
      </w:r>
      <w:r w:rsidRPr="00950C0D">
        <w:rPr>
          <w:sz w:val="22"/>
        </w:rPr>
        <w:t xml:space="preserve">Ocak- Haziran dönemine göre Sermaye Transferlerindeki </w:t>
      </w:r>
      <w:r w:rsidR="00492A76" w:rsidRPr="00950C0D">
        <w:rPr>
          <w:sz w:val="22"/>
        </w:rPr>
        <w:t>artış</w:t>
      </w:r>
      <w:r w:rsidRPr="00950C0D">
        <w:rPr>
          <w:sz w:val="22"/>
        </w:rPr>
        <w:t xml:space="preserve"> oranı %</w:t>
      </w:r>
      <w:r w:rsidR="00DE2C65" w:rsidRPr="00950C0D">
        <w:rPr>
          <w:sz w:val="22"/>
        </w:rPr>
        <w:t xml:space="preserve"> 66,68'di</w:t>
      </w:r>
      <w:r w:rsidR="00BA3769" w:rsidRPr="00950C0D">
        <w:rPr>
          <w:sz w:val="22"/>
        </w:rPr>
        <w:t>r</w:t>
      </w:r>
      <w:r w:rsidRPr="00950C0D">
        <w:rPr>
          <w:sz w:val="22"/>
        </w:rPr>
        <w:t>.Bahsedilen dönemlerdeki sermaye giderleri aşağıdaki tablolarda yer almaktadır</w:t>
      </w:r>
      <w:r w:rsidRPr="00950C0D">
        <w:rPr>
          <w:color w:val="FF0000"/>
          <w:sz w:val="22"/>
        </w:rPr>
        <w:t>.</w:t>
      </w:r>
    </w:p>
    <w:p w:rsidR="00791D18" w:rsidRPr="00950C0D" w:rsidRDefault="00791D18" w:rsidP="00791D18">
      <w:pPr>
        <w:rPr>
          <w:color w:val="FF0000"/>
          <w:sz w:val="22"/>
        </w:rPr>
      </w:pPr>
      <w:r w:rsidRPr="00950C0D">
        <w:rPr>
          <w:color w:val="FF0000"/>
          <w:sz w:val="22"/>
        </w:rPr>
        <w:t xml:space="preserve"> </w:t>
      </w:r>
    </w:p>
    <w:p w:rsidR="003419D1" w:rsidRPr="00950C0D" w:rsidRDefault="00DE2C65" w:rsidP="003419D1">
      <w:pPr>
        <w:rPr>
          <w:color w:val="FF0000"/>
          <w:sz w:val="22"/>
        </w:rPr>
      </w:pPr>
      <w:r w:rsidRPr="00950C0D">
        <w:rPr>
          <w:b/>
          <w:color w:val="FF0000"/>
          <w:sz w:val="22"/>
        </w:rPr>
        <w:t>Tablo 12: 2018 - 2019</w:t>
      </w:r>
      <w:r w:rsidR="003419D1" w:rsidRPr="00950C0D">
        <w:rPr>
          <w:b/>
          <w:color w:val="FF0000"/>
          <w:sz w:val="22"/>
        </w:rPr>
        <w:t xml:space="preserve"> Yılı (Ocak-Haziran) Dönemi Sermaye Transferleri Gerçekleşmeleri</w:t>
      </w:r>
    </w:p>
    <w:bookmarkStart w:id="104" w:name="_MON_1624885710"/>
    <w:bookmarkEnd w:id="104"/>
    <w:p w:rsidR="003419D1" w:rsidRPr="00950C0D" w:rsidRDefault="004F0A90" w:rsidP="00791D18">
      <w:pPr>
        <w:rPr>
          <w:color w:val="FF0000"/>
          <w:sz w:val="22"/>
        </w:rPr>
      </w:pPr>
      <w:r w:rsidRPr="00950C0D">
        <w:rPr>
          <w:color w:val="FF0000"/>
          <w:sz w:val="22"/>
        </w:rPr>
        <w:object w:dxaOrig="6999" w:dyaOrig="3367">
          <v:shape id="_x0000_i1031" type="#_x0000_t75" style="width:514.6pt;height:199.8pt" o:ole="">
            <v:imagedata r:id="rId40" o:title=""/>
          </v:shape>
          <o:OLEObject Type="Embed" ProgID="Excel.Sheet.12" ShapeID="_x0000_i1031" DrawAspect="Content" ObjectID="_1625473407" r:id="rId41"/>
        </w:object>
      </w:r>
    </w:p>
    <w:p w:rsidR="00791D18" w:rsidRPr="00950C0D" w:rsidRDefault="00BA3769" w:rsidP="00791D18">
      <w:pPr>
        <w:rPr>
          <w:b/>
          <w:i/>
          <w:color w:val="FF0000"/>
          <w:sz w:val="22"/>
        </w:rPr>
      </w:pPr>
      <w:r w:rsidRPr="00950C0D">
        <w:rPr>
          <w:b/>
          <w:i/>
          <w:color w:val="FF0000"/>
          <w:sz w:val="22"/>
        </w:rPr>
        <w:t xml:space="preserve"> </w:t>
      </w:r>
    </w:p>
    <w:p w:rsidR="00791D18" w:rsidRPr="00950C0D" w:rsidRDefault="00CD2412" w:rsidP="00791D18">
      <w:pPr>
        <w:jc w:val="left"/>
        <w:rPr>
          <w:color w:val="FF0000"/>
          <w:sz w:val="22"/>
        </w:rPr>
      </w:pPr>
      <w:bookmarkStart w:id="105" w:name="_MON_1499238685"/>
      <w:bookmarkStart w:id="106" w:name="_MON_1499238717"/>
      <w:bookmarkStart w:id="107" w:name="_MON_1490432709"/>
      <w:bookmarkStart w:id="108" w:name="_MON_1497688869"/>
      <w:bookmarkStart w:id="109" w:name="_MON_1497688918"/>
      <w:bookmarkStart w:id="110" w:name="_MON_1497688925"/>
      <w:bookmarkStart w:id="111" w:name="_MON_1497688943"/>
      <w:bookmarkStart w:id="112" w:name="_MON_1497688956"/>
      <w:bookmarkStart w:id="113" w:name="_MON_1497688995"/>
      <w:bookmarkStart w:id="114" w:name="_MON_1497784762"/>
      <w:bookmarkStart w:id="115" w:name="_MON_1497784863"/>
      <w:bookmarkStart w:id="116" w:name="_MON_1497788149"/>
      <w:bookmarkStart w:id="117" w:name="_MON_1498977179"/>
      <w:bookmarkStart w:id="118" w:name="_MON_1498977203"/>
      <w:bookmarkStart w:id="119" w:name="_MON_1499237399"/>
      <w:bookmarkStart w:id="120" w:name="_MON_1499237957"/>
      <w:bookmarkStart w:id="121" w:name="_MON_149923807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950C0D">
        <w:rPr>
          <w:b/>
          <w:color w:val="FF0000"/>
          <w:sz w:val="22"/>
        </w:rPr>
        <w:t>Şekil 9</w:t>
      </w:r>
      <w:r w:rsidR="00791D18" w:rsidRPr="00950C0D">
        <w:rPr>
          <w:b/>
          <w:color w:val="FF0000"/>
          <w:sz w:val="22"/>
        </w:rPr>
        <w:t xml:space="preserve">: </w:t>
      </w:r>
      <w:r w:rsidR="00FD50D7" w:rsidRPr="00950C0D">
        <w:rPr>
          <w:b/>
          <w:color w:val="FF0000"/>
          <w:sz w:val="22"/>
        </w:rPr>
        <w:t xml:space="preserve">2017 - 2018 </w:t>
      </w:r>
      <w:r w:rsidR="00791D18" w:rsidRPr="00950C0D">
        <w:rPr>
          <w:b/>
          <w:color w:val="FF0000"/>
          <w:sz w:val="22"/>
        </w:rPr>
        <w:t>Yılı (Ocak-Haziran) Dönemi  Sermaye Transferleri Gerçekleşmeleri</w:t>
      </w:r>
    </w:p>
    <w:p w:rsidR="00791D18" w:rsidRPr="00950C0D" w:rsidRDefault="00791D18" w:rsidP="00791D18">
      <w:pPr>
        <w:rPr>
          <w:color w:val="FF0000"/>
          <w:sz w:val="22"/>
        </w:rPr>
      </w:pPr>
      <w:r w:rsidRPr="00950C0D">
        <w:rPr>
          <w:noProof/>
          <w:color w:val="FF0000"/>
          <w:sz w:val="22"/>
          <w:lang w:eastAsia="tr-TR"/>
        </w:rPr>
        <w:drawing>
          <wp:inline distT="0" distB="0" distL="0" distR="0">
            <wp:extent cx="6438457" cy="3678865"/>
            <wp:effectExtent l="19050" t="0" r="19493" b="0"/>
            <wp:docPr id="17" name="Nesnesi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91D18" w:rsidRPr="00950C0D" w:rsidRDefault="00791D18" w:rsidP="00791D18">
      <w:pPr>
        <w:rPr>
          <w:color w:val="FF0000"/>
          <w:sz w:val="22"/>
        </w:rPr>
      </w:pPr>
    </w:p>
    <w:p w:rsidR="00791D18" w:rsidRPr="00950C0D" w:rsidRDefault="00791D18" w:rsidP="00791D18">
      <w:pPr>
        <w:tabs>
          <w:tab w:val="left" w:pos="1128"/>
        </w:tabs>
        <w:rPr>
          <w:color w:val="FF0000"/>
          <w:sz w:val="22"/>
        </w:rPr>
      </w:pPr>
    </w:p>
    <w:p w:rsidR="00791D18" w:rsidRPr="00950C0D" w:rsidRDefault="00791D18" w:rsidP="00791D18">
      <w:pPr>
        <w:tabs>
          <w:tab w:val="left" w:pos="1128"/>
        </w:tabs>
        <w:rPr>
          <w:color w:val="FF0000"/>
          <w:sz w:val="22"/>
        </w:rPr>
        <w:sectPr w:rsidR="00791D18" w:rsidRPr="00950C0D" w:rsidSect="00FA71CF">
          <w:pgSz w:w="11906" w:h="16838"/>
          <w:pgMar w:top="1134" w:right="1133" w:bottom="1134" w:left="851" w:header="709" w:footer="709" w:gutter="0"/>
          <w:cols w:space="708"/>
          <w:docGrid w:linePitch="360"/>
        </w:sectPr>
      </w:pPr>
    </w:p>
    <w:p w:rsidR="00791D18" w:rsidRPr="00950C0D" w:rsidRDefault="00791D18" w:rsidP="00791D18">
      <w:pPr>
        <w:jc w:val="left"/>
        <w:rPr>
          <w:b/>
          <w:color w:val="FF0000"/>
          <w:sz w:val="22"/>
        </w:rPr>
      </w:pPr>
      <w:r w:rsidRPr="00950C0D">
        <w:rPr>
          <w:b/>
          <w:color w:val="FF0000"/>
          <w:sz w:val="22"/>
        </w:rPr>
        <w:lastRenderedPageBreak/>
        <w:t>B- BÜTÇE GELİRLERİ:</w:t>
      </w:r>
    </w:p>
    <w:p w:rsidR="00791D18" w:rsidRPr="00950C0D" w:rsidRDefault="00791D18" w:rsidP="00791D18">
      <w:pPr>
        <w:jc w:val="center"/>
        <w:rPr>
          <w:b/>
          <w:i/>
          <w:color w:val="FF0000"/>
          <w:sz w:val="22"/>
        </w:rPr>
      </w:pPr>
    </w:p>
    <w:p w:rsidR="00791D18" w:rsidRPr="00950C0D" w:rsidRDefault="00791D18" w:rsidP="00791D18">
      <w:pPr>
        <w:jc w:val="center"/>
        <w:rPr>
          <w:b/>
          <w:i/>
          <w:color w:val="FF0000"/>
          <w:sz w:val="22"/>
        </w:rPr>
      </w:pPr>
    </w:p>
    <w:p w:rsidR="00791D18" w:rsidRPr="00950C0D" w:rsidRDefault="00791D18" w:rsidP="00AE36DA">
      <w:pPr>
        <w:rPr>
          <w:color w:val="000000" w:themeColor="text1"/>
          <w:sz w:val="22"/>
        </w:rPr>
      </w:pPr>
      <w:r w:rsidRPr="00950C0D">
        <w:rPr>
          <w:color w:val="FF0000"/>
          <w:sz w:val="22"/>
        </w:rPr>
        <w:tab/>
      </w:r>
      <w:r w:rsidR="00CA0812" w:rsidRPr="00950C0D">
        <w:rPr>
          <w:color w:val="000000" w:themeColor="text1"/>
          <w:sz w:val="22"/>
        </w:rPr>
        <w:t>İdaremizin 2018 - 2019</w:t>
      </w:r>
      <w:r w:rsidRPr="00950C0D">
        <w:rPr>
          <w:color w:val="000000" w:themeColor="text1"/>
          <w:sz w:val="22"/>
        </w:rPr>
        <w:t xml:space="preserve"> yılları Ocak - Haziran dönemine ait bütçe gelirlerinin gelişmesine ilişkin veriler aşağıdaki tabloda gösterilmiştir.</w:t>
      </w:r>
    </w:p>
    <w:p w:rsidR="00791D18" w:rsidRPr="00950C0D" w:rsidRDefault="00791D18" w:rsidP="00791D18">
      <w:pPr>
        <w:jc w:val="left"/>
        <w:rPr>
          <w:color w:val="000000" w:themeColor="text1"/>
          <w:sz w:val="22"/>
        </w:rPr>
      </w:pPr>
    </w:p>
    <w:p w:rsidR="00791D18" w:rsidRPr="00950C0D" w:rsidRDefault="00C748FC" w:rsidP="00AE36DA">
      <w:pPr>
        <w:rPr>
          <w:color w:val="000000" w:themeColor="text1"/>
          <w:sz w:val="22"/>
        </w:rPr>
      </w:pPr>
      <w:r w:rsidRPr="00950C0D">
        <w:rPr>
          <w:color w:val="000000" w:themeColor="text1"/>
          <w:sz w:val="22"/>
        </w:rPr>
        <w:tab/>
      </w:r>
      <w:r w:rsidR="00CA0812" w:rsidRPr="00950C0D">
        <w:rPr>
          <w:sz w:val="22"/>
        </w:rPr>
        <w:t>2018 m</w:t>
      </w:r>
      <w:r w:rsidR="00AE36DA" w:rsidRPr="00950C0D">
        <w:rPr>
          <w:sz w:val="22"/>
        </w:rPr>
        <w:t>ali yılı başında</w:t>
      </w:r>
      <w:r w:rsidR="00CA0812" w:rsidRPr="00950C0D">
        <w:rPr>
          <w:sz w:val="22"/>
        </w:rPr>
        <w:t xml:space="preserve"> 39.000.000,00.₺ olarak kabul edilen İlimiz Özel İdaresi bütçesi İl Genel Meclisinin </w:t>
      </w:r>
      <w:r w:rsidR="00CA0812" w:rsidRPr="00950C0D">
        <w:rPr>
          <w:sz w:val="22"/>
          <w:shd w:val="clear" w:color="auto" w:fill="FFFFFF"/>
        </w:rPr>
        <w:t>26.11.2018 tarih ve 195</w:t>
      </w:r>
      <w:r w:rsidR="00CA0812" w:rsidRPr="00950C0D">
        <w:rPr>
          <w:sz w:val="22"/>
        </w:rPr>
        <w:t xml:space="preserve"> sayılı kararı ile mali yıl içerisinde hazırlanan 3.000.000,00.₺'</w:t>
      </w:r>
      <w:proofErr w:type="spellStart"/>
      <w:r w:rsidR="00CA0812" w:rsidRPr="00950C0D">
        <w:rPr>
          <w:sz w:val="22"/>
        </w:rPr>
        <w:t>lik</w:t>
      </w:r>
      <w:proofErr w:type="spellEnd"/>
      <w:r w:rsidR="00CA0812" w:rsidRPr="00950C0D">
        <w:rPr>
          <w:sz w:val="22"/>
        </w:rPr>
        <w:t xml:space="preserve"> ek bütçe ile toplam 42.000.000,00.₺</w:t>
      </w:r>
      <w:r w:rsidR="00CA0812" w:rsidRPr="00950C0D">
        <w:rPr>
          <w:bCs/>
          <w:sz w:val="22"/>
        </w:rPr>
        <w:t>, olarak uygulanmış</w:t>
      </w:r>
      <w:r w:rsidR="00AE36DA" w:rsidRPr="00950C0D">
        <w:rPr>
          <w:bCs/>
          <w:sz w:val="22"/>
        </w:rPr>
        <w:t>;</w:t>
      </w:r>
      <w:r w:rsidR="00CA0812" w:rsidRPr="00950C0D">
        <w:rPr>
          <w:color w:val="000000" w:themeColor="text1"/>
          <w:sz w:val="22"/>
        </w:rPr>
        <w:t xml:space="preserve"> </w:t>
      </w:r>
      <w:r w:rsidRPr="00950C0D">
        <w:rPr>
          <w:color w:val="000000" w:themeColor="text1"/>
          <w:sz w:val="22"/>
        </w:rPr>
        <w:t>201</w:t>
      </w:r>
      <w:r w:rsidR="00CA0812" w:rsidRPr="00950C0D">
        <w:rPr>
          <w:color w:val="000000" w:themeColor="text1"/>
          <w:sz w:val="22"/>
        </w:rPr>
        <w:t>9</w:t>
      </w:r>
      <w:r w:rsidRPr="00950C0D">
        <w:rPr>
          <w:color w:val="000000" w:themeColor="text1"/>
          <w:sz w:val="22"/>
        </w:rPr>
        <w:t xml:space="preserve">  Mali yılında </w:t>
      </w:r>
      <w:r w:rsidR="00CA0812" w:rsidRPr="00950C0D">
        <w:rPr>
          <w:color w:val="000000" w:themeColor="text1"/>
          <w:sz w:val="22"/>
        </w:rPr>
        <w:t>47.750</w:t>
      </w:r>
      <w:r w:rsidR="00791D18" w:rsidRPr="00950C0D">
        <w:rPr>
          <w:color w:val="000000" w:themeColor="text1"/>
          <w:sz w:val="22"/>
        </w:rPr>
        <w:t>.000,00.₺'</w:t>
      </w:r>
      <w:proofErr w:type="spellStart"/>
      <w:r w:rsidR="00791D18" w:rsidRPr="00950C0D">
        <w:rPr>
          <w:color w:val="000000" w:themeColor="text1"/>
          <w:sz w:val="22"/>
        </w:rPr>
        <w:t>lik</w:t>
      </w:r>
      <w:proofErr w:type="spellEnd"/>
      <w:r w:rsidR="00791D18" w:rsidRPr="00950C0D">
        <w:rPr>
          <w:color w:val="000000" w:themeColor="text1"/>
          <w:sz w:val="22"/>
        </w:rPr>
        <w:t xml:space="preserve">  bütçe geliri öngörülmüş olup, bütçe gelirlerine bakıldığında;</w:t>
      </w:r>
    </w:p>
    <w:p w:rsidR="00791D18" w:rsidRPr="00950C0D" w:rsidRDefault="00791D18" w:rsidP="00791D18">
      <w:pPr>
        <w:jc w:val="left"/>
        <w:rPr>
          <w:color w:val="000000" w:themeColor="text1"/>
          <w:sz w:val="22"/>
        </w:rPr>
      </w:pPr>
    </w:p>
    <w:p w:rsidR="00791D18" w:rsidRPr="00950C0D" w:rsidRDefault="00791D18" w:rsidP="00791D18">
      <w:pPr>
        <w:numPr>
          <w:ilvl w:val="0"/>
          <w:numId w:val="1"/>
        </w:numPr>
        <w:spacing w:line="360" w:lineRule="auto"/>
        <w:jc w:val="left"/>
        <w:rPr>
          <w:color w:val="000000" w:themeColor="text1"/>
          <w:sz w:val="22"/>
        </w:rPr>
      </w:pPr>
      <w:r w:rsidRPr="00950C0D">
        <w:rPr>
          <w:color w:val="000000" w:themeColor="text1"/>
          <w:sz w:val="22"/>
        </w:rPr>
        <w:t xml:space="preserve">Vergi Gelirleri................................................:       </w:t>
      </w:r>
      <w:r w:rsidR="00CA0812" w:rsidRPr="00950C0D">
        <w:rPr>
          <w:color w:val="000000" w:themeColor="text1"/>
          <w:sz w:val="22"/>
        </w:rPr>
        <w:t>100.00</w:t>
      </w:r>
      <w:r w:rsidR="00E22A95" w:rsidRPr="00950C0D">
        <w:rPr>
          <w:color w:val="000000" w:themeColor="text1"/>
          <w:sz w:val="22"/>
        </w:rPr>
        <w:t>0</w:t>
      </w:r>
      <w:r w:rsidRPr="00950C0D">
        <w:rPr>
          <w:color w:val="000000" w:themeColor="text1"/>
          <w:sz w:val="22"/>
        </w:rPr>
        <w:t>,00.₺</w:t>
      </w:r>
    </w:p>
    <w:p w:rsidR="00791D18" w:rsidRPr="00950C0D" w:rsidRDefault="00791D18" w:rsidP="00791D18">
      <w:pPr>
        <w:numPr>
          <w:ilvl w:val="0"/>
          <w:numId w:val="1"/>
        </w:numPr>
        <w:spacing w:line="360" w:lineRule="auto"/>
        <w:jc w:val="left"/>
        <w:rPr>
          <w:color w:val="000000" w:themeColor="text1"/>
          <w:sz w:val="22"/>
        </w:rPr>
      </w:pPr>
      <w:r w:rsidRPr="00950C0D">
        <w:rPr>
          <w:color w:val="000000" w:themeColor="text1"/>
          <w:sz w:val="22"/>
        </w:rPr>
        <w:t>Teşebbüs ve Mülkiyet Geli</w:t>
      </w:r>
      <w:r w:rsidR="00E22A95" w:rsidRPr="00950C0D">
        <w:rPr>
          <w:color w:val="000000" w:themeColor="text1"/>
          <w:sz w:val="22"/>
        </w:rPr>
        <w:t xml:space="preserve">rleri.....................:    </w:t>
      </w:r>
      <w:r w:rsidR="00BE4E28" w:rsidRPr="00950C0D">
        <w:rPr>
          <w:color w:val="000000" w:themeColor="text1"/>
          <w:sz w:val="22"/>
        </w:rPr>
        <w:t xml:space="preserve">    </w:t>
      </w:r>
      <w:r w:rsidR="00CA0812" w:rsidRPr="00950C0D">
        <w:rPr>
          <w:color w:val="000000" w:themeColor="text1"/>
          <w:sz w:val="22"/>
        </w:rPr>
        <w:t>515</w:t>
      </w:r>
      <w:r w:rsidRPr="00950C0D">
        <w:rPr>
          <w:color w:val="000000" w:themeColor="text1"/>
          <w:sz w:val="22"/>
        </w:rPr>
        <w:t>.000,00.₺</w:t>
      </w:r>
    </w:p>
    <w:p w:rsidR="00791D18" w:rsidRPr="00950C0D" w:rsidRDefault="00791D18" w:rsidP="00791D18">
      <w:pPr>
        <w:numPr>
          <w:ilvl w:val="0"/>
          <w:numId w:val="1"/>
        </w:numPr>
        <w:spacing w:line="360" w:lineRule="auto"/>
        <w:jc w:val="left"/>
        <w:rPr>
          <w:color w:val="000000" w:themeColor="text1"/>
          <w:sz w:val="22"/>
        </w:rPr>
      </w:pPr>
      <w:r w:rsidRPr="00950C0D">
        <w:rPr>
          <w:color w:val="000000" w:themeColor="text1"/>
          <w:sz w:val="22"/>
        </w:rPr>
        <w:t>Alınan Bağış ve Yardımlar ile Özel Gelirler..:                  0,00.₺</w:t>
      </w:r>
    </w:p>
    <w:p w:rsidR="00791D18" w:rsidRPr="00950C0D" w:rsidRDefault="00791D18" w:rsidP="00791D18">
      <w:pPr>
        <w:numPr>
          <w:ilvl w:val="0"/>
          <w:numId w:val="1"/>
        </w:numPr>
        <w:spacing w:line="360" w:lineRule="auto"/>
        <w:jc w:val="left"/>
        <w:rPr>
          <w:color w:val="000000" w:themeColor="text1"/>
          <w:sz w:val="22"/>
          <w:u w:val="single"/>
        </w:rPr>
      </w:pPr>
      <w:r w:rsidRPr="00950C0D">
        <w:rPr>
          <w:color w:val="000000" w:themeColor="text1"/>
          <w:sz w:val="22"/>
        </w:rPr>
        <w:t xml:space="preserve">Diğer Gelirler................................................:   </w:t>
      </w:r>
      <w:r w:rsidR="00CA0812" w:rsidRPr="00950C0D">
        <w:rPr>
          <w:color w:val="000000" w:themeColor="text1"/>
          <w:sz w:val="22"/>
        </w:rPr>
        <w:t>46.985</w:t>
      </w:r>
      <w:r w:rsidRPr="00950C0D">
        <w:rPr>
          <w:color w:val="000000" w:themeColor="text1"/>
          <w:sz w:val="22"/>
        </w:rPr>
        <w:t>.000,00.₺</w:t>
      </w:r>
    </w:p>
    <w:p w:rsidR="00E22A95" w:rsidRPr="00950C0D" w:rsidRDefault="00BE4E28" w:rsidP="00791D18">
      <w:pPr>
        <w:numPr>
          <w:ilvl w:val="0"/>
          <w:numId w:val="1"/>
        </w:numPr>
        <w:spacing w:line="360" w:lineRule="auto"/>
        <w:jc w:val="left"/>
        <w:rPr>
          <w:color w:val="000000" w:themeColor="text1"/>
          <w:sz w:val="22"/>
          <w:u w:val="single"/>
        </w:rPr>
      </w:pPr>
      <w:r w:rsidRPr="00950C0D">
        <w:rPr>
          <w:color w:val="000000" w:themeColor="text1"/>
          <w:sz w:val="22"/>
        </w:rPr>
        <w:t>Sermaye</w:t>
      </w:r>
      <w:r w:rsidR="00E22A95" w:rsidRPr="00950C0D">
        <w:rPr>
          <w:color w:val="000000" w:themeColor="text1"/>
          <w:sz w:val="22"/>
        </w:rPr>
        <w:t xml:space="preserve"> Gelirleri....................................</w:t>
      </w:r>
      <w:r w:rsidRPr="00950C0D">
        <w:rPr>
          <w:color w:val="000000" w:themeColor="text1"/>
          <w:sz w:val="22"/>
        </w:rPr>
        <w:t>......</w:t>
      </w:r>
      <w:r w:rsidR="00CA0812" w:rsidRPr="00950C0D">
        <w:rPr>
          <w:color w:val="000000" w:themeColor="text1"/>
          <w:sz w:val="22"/>
        </w:rPr>
        <w:t>:        15</w:t>
      </w:r>
      <w:r w:rsidR="00E22A95" w:rsidRPr="00950C0D">
        <w:rPr>
          <w:color w:val="000000" w:themeColor="text1"/>
          <w:sz w:val="22"/>
        </w:rPr>
        <w:t>0.000,00.₺</w:t>
      </w:r>
    </w:p>
    <w:p w:rsidR="00CA0812" w:rsidRPr="00950C0D" w:rsidRDefault="00791D18" w:rsidP="00CA0812">
      <w:pPr>
        <w:spacing w:line="360" w:lineRule="auto"/>
        <w:ind w:left="1425" w:right="-286"/>
        <w:jc w:val="left"/>
        <w:rPr>
          <w:color w:val="000000" w:themeColor="text1"/>
          <w:sz w:val="22"/>
        </w:rPr>
      </w:pPr>
      <w:r w:rsidRPr="00950C0D">
        <w:rPr>
          <w:b/>
          <w:color w:val="000000" w:themeColor="text1"/>
          <w:sz w:val="22"/>
        </w:rPr>
        <w:t xml:space="preserve">                                </w:t>
      </w:r>
      <w:r w:rsidR="0053586B" w:rsidRPr="00950C0D">
        <w:rPr>
          <w:b/>
          <w:color w:val="000000" w:themeColor="text1"/>
          <w:sz w:val="22"/>
        </w:rPr>
        <w:t xml:space="preserve">  </w:t>
      </w:r>
      <w:r w:rsidRPr="00950C0D">
        <w:rPr>
          <w:b/>
          <w:color w:val="000000" w:themeColor="text1"/>
          <w:sz w:val="22"/>
        </w:rPr>
        <w:t xml:space="preserve">               </w:t>
      </w:r>
      <w:r w:rsidR="00AE36DA" w:rsidRPr="00950C0D">
        <w:rPr>
          <w:b/>
          <w:color w:val="000000" w:themeColor="text1"/>
          <w:sz w:val="22"/>
        </w:rPr>
        <w:t xml:space="preserve"> </w:t>
      </w:r>
      <w:r w:rsidRPr="00950C0D">
        <w:rPr>
          <w:b/>
          <w:i/>
          <w:color w:val="000000" w:themeColor="text1"/>
          <w:sz w:val="22"/>
        </w:rPr>
        <w:t xml:space="preserve">TOPLAM     :  </w:t>
      </w:r>
      <w:r w:rsidR="00CA0812" w:rsidRPr="00950C0D">
        <w:rPr>
          <w:b/>
          <w:i/>
          <w:color w:val="000000" w:themeColor="text1"/>
          <w:sz w:val="22"/>
        </w:rPr>
        <w:t>47.750</w:t>
      </w:r>
      <w:r w:rsidRPr="00950C0D">
        <w:rPr>
          <w:b/>
          <w:i/>
          <w:color w:val="000000" w:themeColor="text1"/>
          <w:sz w:val="22"/>
        </w:rPr>
        <w:t>.000,00.₺</w:t>
      </w:r>
      <w:r w:rsidRPr="00950C0D">
        <w:rPr>
          <w:b/>
          <w:color w:val="000000" w:themeColor="text1"/>
          <w:sz w:val="22"/>
        </w:rPr>
        <w:t xml:space="preserve"> </w:t>
      </w:r>
      <w:r w:rsidR="00166505">
        <w:rPr>
          <w:b/>
          <w:color w:val="000000" w:themeColor="text1"/>
          <w:sz w:val="22"/>
        </w:rPr>
        <w:t xml:space="preserve"> </w:t>
      </w:r>
      <w:r w:rsidRPr="00950C0D">
        <w:rPr>
          <w:color w:val="000000" w:themeColor="text1"/>
          <w:sz w:val="22"/>
        </w:rPr>
        <w:t>olarak öngörülmüştür.</w:t>
      </w:r>
    </w:p>
    <w:p w:rsidR="00AE36DA" w:rsidRPr="00950C0D" w:rsidRDefault="00AE36DA" w:rsidP="00CA0812">
      <w:pPr>
        <w:spacing w:line="360" w:lineRule="auto"/>
        <w:ind w:left="1425" w:right="-286"/>
        <w:jc w:val="left"/>
        <w:rPr>
          <w:color w:val="000000" w:themeColor="text1"/>
          <w:sz w:val="22"/>
        </w:rPr>
      </w:pPr>
    </w:p>
    <w:p w:rsidR="00791D18" w:rsidRPr="00950C0D" w:rsidRDefault="00CD2412" w:rsidP="00791D18">
      <w:pPr>
        <w:jc w:val="left"/>
        <w:rPr>
          <w:b/>
          <w:color w:val="FF0000"/>
          <w:sz w:val="22"/>
        </w:rPr>
      </w:pPr>
      <w:r w:rsidRPr="00950C0D">
        <w:rPr>
          <w:b/>
          <w:color w:val="FF0000"/>
          <w:sz w:val="22"/>
        </w:rPr>
        <w:t>Tablo 13</w:t>
      </w:r>
      <w:r w:rsidR="00791D18" w:rsidRPr="00950C0D">
        <w:rPr>
          <w:b/>
          <w:color w:val="FF0000"/>
          <w:sz w:val="22"/>
        </w:rPr>
        <w:t xml:space="preserve"> : </w:t>
      </w:r>
      <w:r w:rsidR="00CA0812" w:rsidRPr="00950C0D">
        <w:rPr>
          <w:b/>
          <w:color w:val="FF0000"/>
          <w:sz w:val="22"/>
        </w:rPr>
        <w:t>2018</w:t>
      </w:r>
      <w:r w:rsidR="00FD50D7" w:rsidRPr="00950C0D">
        <w:rPr>
          <w:b/>
          <w:color w:val="FF0000"/>
          <w:sz w:val="22"/>
        </w:rPr>
        <w:t xml:space="preserve"> - 201</w:t>
      </w:r>
      <w:r w:rsidR="00CA0812" w:rsidRPr="00950C0D">
        <w:rPr>
          <w:b/>
          <w:color w:val="FF0000"/>
          <w:sz w:val="22"/>
        </w:rPr>
        <w:t>9</w:t>
      </w:r>
      <w:r w:rsidR="00FD50D7" w:rsidRPr="00950C0D">
        <w:rPr>
          <w:b/>
          <w:color w:val="FF0000"/>
          <w:sz w:val="22"/>
        </w:rPr>
        <w:t xml:space="preserve"> </w:t>
      </w:r>
      <w:r w:rsidR="00791D18" w:rsidRPr="00950C0D">
        <w:rPr>
          <w:b/>
          <w:color w:val="FF0000"/>
          <w:sz w:val="22"/>
        </w:rPr>
        <w:t>Yılı Bütçe Gelir Tahmini Tablosu</w:t>
      </w:r>
    </w:p>
    <w:bookmarkStart w:id="122" w:name="_MON_1498997736"/>
    <w:bookmarkStart w:id="123" w:name="_MON_1498997750"/>
    <w:bookmarkStart w:id="124" w:name="_MON_1498997778"/>
    <w:bookmarkStart w:id="125" w:name="_MON_1499067375"/>
    <w:bookmarkStart w:id="126" w:name="_MON_1499067410"/>
    <w:bookmarkStart w:id="127" w:name="_MON_1499067432"/>
    <w:bookmarkStart w:id="128" w:name="_MON_1499067488"/>
    <w:bookmarkStart w:id="129" w:name="_MON_1499067545"/>
    <w:bookmarkStart w:id="130" w:name="_MON_1498995253"/>
    <w:bookmarkStart w:id="131" w:name="_MON_1498995693"/>
    <w:bookmarkStart w:id="132" w:name="_MON_1498995732"/>
    <w:bookmarkStart w:id="133" w:name="_MON_1498997622"/>
    <w:bookmarkEnd w:id="122"/>
    <w:bookmarkEnd w:id="123"/>
    <w:bookmarkEnd w:id="124"/>
    <w:bookmarkEnd w:id="125"/>
    <w:bookmarkEnd w:id="126"/>
    <w:bookmarkEnd w:id="127"/>
    <w:bookmarkEnd w:id="128"/>
    <w:bookmarkEnd w:id="129"/>
    <w:bookmarkEnd w:id="130"/>
    <w:bookmarkEnd w:id="131"/>
    <w:bookmarkEnd w:id="132"/>
    <w:bookmarkEnd w:id="133"/>
    <w:bookmarkStart w:id="134" w:name="_MON_1498997690"/>
    <w:bookmarkEnd w:id="134"/>
    <w:p w:rsidR="00791D18" w:rsidRPr="00950C0D" w:rsidRDefault="00CD75DE" w:rsidP="00791D18">
      <w:pPr>
        <w:tabs>
          <w:tab w:val="left" w:pos="1128"/>
        </w:tabs>
        <w:ind w:left="-284"/>
        <w:rPr>
          <w:color w:val="FF0000"/>
          <w:sz w:val="22"/>
        </w:rPr>
      </w:pPr>
      <w:r w:rsidRPr="00950C0D">
        <w:rPr>
          <w:color w:val="FF0000"/>
          <w:sz w:val="22"/>
        </w:rPr>
        <w:object w:dxaOrig="11231" w:dyaOrig="5299">
          <v:shape id="_x0000_i1032" type="#_x0000_t75" style="width:516.3pt;height:352.75pt" o:ole="">
            <v:imagedata r:id="rId43" o:title=""/>
          </v:shape>
          <o:OLEObject Type="Embed" ProgID="Excel.Sheet.12" ShapeID="_x0000_i1032" DrawAspect="Content" ObjectID="_1625473408" r:id="rId44"/>
        </w:object>
      </w:r>
    </w:p>
    <w:p w:rsidR="00791D18" w:rsidRPr="00950C0D" w:rsidRDefault="00791D18" w:rsidP="00791D18">
      <w:pPr>
        <w:tabs>
          <w:tab w:val="left" w:pos="1128"/>
        </w:tabs>
        <w:rPr>
          <w:color w:val="FF0000"/>
          <w:sz w:val="22"/>
        </w:rPr>
      </w:pPr>
    </w:p>
    <w:p w:rsidR="00791D18" w:rsidRPr="00950C0D" w:rsidRDefault="00791D18" w:rsidP="00791D18">
      <w:pPr>
        <w:tabs>
          <w:tab w:val="left" w:pos="1128"/>
        </w:tabs>
        <w:rPr>
          <w:color w:val="FF0000"/>
          <w:sz w:val="22"/>
        </w:rPr>
        <w:sectPr w:rsidR="00791D18" w:rsidRPr="00950C0D" w:rsidSect="00FA71CF">
          <w:pgSz w:w="11906" w:h="16838"/>
          <w:pgMar w:top="1134" w:right="851" w:bottom="1134" w:left="1418" w:header="709" w:footer="709" w:gutter="0"/>
          <w:cols w:space="708"/>
          <w:docGrid w:linePitch="360"/>
        </w:sectPr>
      </w:pPr>
    </w:p>
    <w:p w:rsidR="00B31830" w:rsidRPr="00950C0D" w:rsidRDefault="00B31830" w:rsidP="00791D18">
      <w:pPr>
        <w:jc w:val="center"/>
        <w:rPr>
          <w:b/>
          <w:color w:val="FF0000"/>
          <w:sz w:val="22"/>
        </w:rPr>
      </w:pPr>
    </w:p>
    <w:bookmarkStart w:id="135" w:name="_MON_1624969201"/>
    <w:bookmarkEnd w:id="135"/>
    <w:p w:rsidR="00791D18" w:rsidRPr="00950C0D" w:rsidRDefault="00CD75DE" w:rsidP="00F1471C">
      <w:pPr>
        <w:ind w:left="-709"/>
        <w:jc w:val="center"/>
        <w:rPr>
          <w:b/>
          <w:color w:val="FF0000"/>
          <w:sz w:val="22"/>
        </w:rPr>
      </w:pPr>
      <w:r w:rsidRPr="00950C0D">
        <w:rPr>
          <w:b/>
          <w:color w:val="FF0000"/>
          <w:sz w:val="22"/>
        </w:rPr>
        <w:object w:dxaOrig="20985" w:dyaOrig="6813">
          <v:shape id="_x0000_i1033" type="#_x0000_t75" style="width:808.75pt;height:404.1pt" o:ole="">
            <v:imagedata r:id="rId45" o:title=""/>
          </v:shape>
          <o:OLEObject Type="Embed" ProgID="Excel.Sheet.12" ShapeID="_x0000_i1033" DrawAspect="Content" ObjectID="_1625473409" r:id="rId46"/>
        </w:object>
      </w:r>
      <w:bookmarkStart w:id="136" w:name="_MON_1549362706"/>
      <w:bookmarkEnd w:id="136"/>
    </w:p>
    <w:p w:rsidR="00791D18" w:rsidRPr="00950C0D" w:rsidRDefault="00791D18" w:rsidP="00CD2412">
      <w:pPr>
        <w:ind w:left="-709" w:right="-31"/>
        <w:jc w:val="left"/>
        <w:rPr>
          <w:b/>
          <w:color w:val="FF0000"/>
          <w:sz w:val="22"/>
        </w:rPr>
      </w:pPr>
    </w:p>
    <w:p w:rsidR="00E811BE" w:rsidRPr="00950C0D" w:rsidRDefault="00E811BE" w:rsidP="00CD2412">
      <w:pPr>
        <w:ind w:left="-709" w:right="-31"/>
        <w:jc w:val="left"/>
        <w:rPr>
          <w:b/>
          <w:color w:val="FF0000"/>
          <w:sz w:val="22"/>
        </w:rPr>
      </w:pPr>
    </w:p>
    <w:p w:rsidR="006143C8" w:rsidRPr="00950C0D" w:rsidRDefault="006143C8" w:rsidP="00CD2412">
      <w:pPr>
        <w:ind w:left="-709" w:right="-31"/>
        <w:jc w:val="left"/>
        <w:rPr>
          <w:b/>
          <w:color w:val="FF0000"/>
          <w:sz w:val="22"/>
        </w:rPr>
      </w:pPr>
    </w:p>
    <w:p w:rsidR="006143C8" w:rsidRPr="00950C0D" w:rsidRDefault="00081FE1" w:rsidP="00CD2412">
      <w:pPr>
        <w:ind w:left="-709" w:right="-31"/>
        <w:jc w:val="left"/>
        <w:rPr>
          <w:b/>
          <w:color w:val="FF0000"/>
          <w:sz w:val="22"/>
        </w:rPr>
      </w:pPr>
      <w:r w:rsidRPr="00950C0D">
        <w:rPr>
          <w:b/>
          <w:color w:val="FF0000"/>
          <w:sz w:val="22"/>
        </w:rPr>
        <w:lastRenderedPageBreak/>
        <w:t xml:space="preserve">Tablo 15: </w:t>
      </w:r>
      <w:r w:rsidR="005240C4" w:rsidRPr="00950C0D">
        <w:rPr>
          <w:b/>
          <w:color w:val="FF0000"/>
          <w:sz w:val="22"/>
        </w:rPr>
        <w:t>2018</w:t>
      </w:r>
      <w:r w:rsidRPr="00950C0D">
        <w:rPr>
          <w:b/>
          <w:color w:val="FF0000"/>
          <w:sz w:val="22"/>
        </w:rPr>
        <w:t xml:space="preserve"> - 201</w:t>
      </w:r>
      <w:r w:rsidR="005240C4" w:rsidRPr="00950C0D">
        <w:rPr>
          <w:b/>
          <w:color w:val="FF0000"/>
          <w:sz w:val="22"/>
        </w:rPr>
        <w:t>9</w:t>
      </w:r>
      <w:r w:rsidRPr="00950C0D">
        <w:rPr>
          <w:b/>
          <w:color w:val="FF0000"/>
          <w:sz w:val="22"/>
        </w:rPr>
        <w:t xml:space="preserve">  Yılı (Ocak- Haziran) Dönemi Bütçe Gelirleri İcmali</w:t>
      </w:r>
    </w:p>
    <w:bookmarkStart w:id="137" w:name="_MON_1624974085"/>
    <w:bookmarkEnd w:id="137"/>
    <w:p w:rsidR="00754724" w:rsidRPr="00950C0D" w:rsidRDefault="00166505" w:rsidP="00CD2412">
      <w:pPr>
        <w:ind w:left="-709" w:right="-31"/>
        <w:jc w:val="left"/>
        <w:rPr>
          <w:b/>
          <w:color w:val="FF0000"/>
          <w:sz w:val="22"/>
        </w:rPr>
      </w:pPr>
      <w:r w:rsidRPr="00950C0D">
        <w:rPr>
          <w:b/>
          <w:color w:val="FF0000"/>
          <w:sz w:val="22"/>
        </w:rPr>
        <w:object w:dxaOrig="12788" w:dyaOrig="2279">
          <v:shape id="_x0000_i1042" type="#_x0000_t75" style="width:800.35pt;height:417.5pt" o:ole="">
            <v:imagedata r:id="rId47" o:title=""/>
          </v:shape>
          <o:OLEObject Type="Embed" ProgID="Excel.Sheet.12" ShapeID="_x0000_i1042" DrawAspect="Content" ObjectID="_1625473410" r:id="rId48"/>
        </w:object>
      </w:r>
    </w:p>
    <w:p w:rsidR="006143C8" w:rsidRPr="00950C0D" w:rsidRDefault="006143C8" w:rsidP="00CD2412">
      <w:pPr>
        <w:ind w:left="-709" w:right="-31"/>
        <w:jc w:val="left"/>
        <w:rPr>
          <w:b/>
          <w:color w:val="FF0000"/>
          <w:sz w:val="22"/>
        </w:rPr>
        <w:sectPr w:rsidR="006143C8" w:rsidRPr="00950C0D" w:rsidSect="00FA71CF">
          <w:pgSz w:w="16838" w:h="11906" w:orient="landscape"/>
          <w:pgMar w:top="707" w:right="1134" w:bottom="1418" w:left="1134" w:header="709" w:footer="709" w:gutter="0"/>
          <w:cols w:space="708"/>
          <w:docGrid w:linePitch="360"/>
        </w:sectPr>
      </w:pPr>
    </w:p>
    <w:p w:rsidR="00791D18" w:rsidRPr="00950C0D" w:rsidRDefault="00791D18" w:rsidP="00791D18">
      <w:pPr>
        <w:jc w:val="left"/>
        <w:rPr>
          <w:b/>
          <w:color w:val="FF0000"/>
          <w:sz w:val="22"/>
        </w:rPr>
      </w:pPr>
      <w:r w:rsidRPr="00950C0D">
        <w:rPr>
          <w:b/>
          <w:color w:val="FF0000"/>
          <w:sz w:val="22"/>
        </w:rPr>
        <w:lastRenderedPageBreak/>
        <w:t>01- Vergi Gelirleri:</w:t>
      </w:r>
    </w:p>
    <w:p w:rsidR="00B31830" w:rsidRPr="00950C0D" w:rsidRDefault="00B31830" w:rsidP="00791D18">
      <w:pPr>
        <w:jc w:val="left"/>
        <w:rPr>
          <w:b/>
          <w:color w:val="FF0000"/>
          <w:sz w:val="22"/>
        </w:rPr>
      </w:pPr>
    </w:p>
    <w:p w:rsidR="00791D18" w:rsidRPr="00950C0D" w:rsidRDefault="00791D18" w:rsidP="00791D18">
      <w:pPr>
        <w:rPr>
          <w:color w:val="000000" w:themeColor="text1"/>
          <w:sz w:val="22"/>
        </w:rPr>
      </w:pPr>
      <w:r w:rsidRPr="00950C0D">
        <w:rPr>
          <w:b/>
          <w:color w:val="FF0000"/>
          <w:sz w:val="22"/>
        </w:rPr>
        <w:tab/>
      </w:r>
      <w:r w:rsidR="007D5B3E" w:rsidRPr="00950C0D">
        <w:rPr>
          <w:color w:val="000000" w:themeColor="text1"/>
          <w:sz w:val="22"/>
        </w:rPr>
        <w:t xml:space="preserve">İdaremiz  2019 yılı bütçesinde </w:t>
      </w:r>
      <w:r w:rsidRPr="00950C0D">
        <w:rPr>
          <w:color w:val="000000" w:themeColor="text1"/>
          <w:sz w:val="22"/>
        </w:rPr>
        <w:t xml:space="preserve">Vergi Gelirleri </w:t>
      </w:r>
      <w:r w:rsidR="00166505">
        <w:rPr>
          <w:color w:val="000000" w:themeColor="text1"/>
          <w:sz w:val="22"/>
        </w:rPr>
        <w:t>100.000,00.₺</w:t>
      </w:r>
      <w:r w:rsidR="007D5B3E" w:rsidRPr="00950C0D">
        <w:rPr>
          <w:color w:val="000000" w:themeColor="text1"/>
          <w:sz w:val="22"/>
        </w:rPr>
        <w:t xml:space="preserve"> olarak </w:t>
      </w:r>
      <w:r w:rsidR="00081FE1" w:rsidRPr="00950C0D">
        <w:rPr>
          <w:color w:val="000000" w:themeColor="text1"/>
          <w:sz w:val="22"/>
        </w:rPr>
        <w:t xml:space="preserve"> </w:t>
      </w:r>
      <w:r w:rsidR="007D5B3E" w:rsidRPr="00950C0D">
        <w:rPr>
          <w:color w:val="000000" w:themeColor="text1"/>
          <w:sz w:val="22"/>
        </w:rPr>
        <w:t xml:space="preserve">öngörülmüş,  </w:t>
      </w:r>
      <w:r w:rsidRPr="00950C0D">
        <w:rPr>
          <w:color w:val="000000" w:themeColor="text1"/>
          <w:sz w:val="22"/>
        </w:rPr>
        <w:t>201</w:t>
      </w:r>
      <w:r w:rsidR="00081FE1" w:rsidRPr="00950C0D">
        <w:rPr>
          <w:color w:val="000000" w:themeColor="text1"/>
          <w:sz w:val="22"/>
        </w:rPr>
        <w:t>8</w:t>
      </w:r>
      <w:r w:rsidRPr="00950C0D">
        <w:rPr>
          <w:color w:val="000000" w:themeColor="text1"/>
          <w:sz w:val="22"/>
        </w:rPr>
        <w:t xml:space="preserve"> yılı Ocak - Haziran döneminde </w:t>
      </w:r>
      <w:r w:rsidR="0061765E" w:rsidRPr="00950C0D">
        <w:rPr>
          <w:color w:val="000000" w:themeColor="text1"/>
          <w:sz w:val="22"/>
        </w:rPr>
        <w:t>72.880,00.₺'</w:t>
      </w:r>
      <w:proofErr w:type="spellStart"/>
      <w:r w:rsidR="0061765E" w:rsidRPr="00950C0D">
        <w:rPr>
          <w:color w:val="000000" w:themeColor="text1"/>
          <w:sz w:val="22"/>
        </w:rPr>
        <w:t>lik</w:t>
      </w:r>
      <w:proofErr w:type="spellEnd"/>
      <w:r w:rsidR="0061765E" w:rsidRPr="00950C0D">
        <w:rPr>
          <w:color w:val="000000" w:themeColor="text1"/>
          <w:sz w:val="22"/>
        </w:rPr>
        <w:t xml:space="preserve"> bir gerçekleşme sağlan</w:t>
      </w:r>
      <w:r w:rsidR="007D5B3E" w:rsidRPr="00950C0D">
        <w:rPr>
          <w:color w:val="000000" w:themeColor="text1"/>
          <w:sz w:val="22"/>
        </w:rPr>
        <w:t>mış olup</w:t>
      </w:r>
      <w:r w:rsidR="00166505">
        <w:rPr>
          <w:color w:val="000000" w:themeColor="text1"/>
          <w:sz w:val="22"/>
        </w:rPr>
        <w:t>;</w:t>
      </w:r>
      <w:r w:rsidR="007D5B3E" w:rsidRPr="00950C0D">
        <w:rPr>
          <w:color w:val="000000" w:themeColor="text1"/>
          <w:sz w:val="22"/>
        </w:rPr>
        <w:t xml:space="preserve"> </w:t>
      </w:r>
      <w:r w:rsidRPr="00950C0D">
        <w:rPr>
          <w:color w:val="000000" w:themeColor="text1"/>
          <w:sz w:val="22"/>
        </w:rPr>
        <w:t xml:space="preserve"> </w:t>
      </w:r>
      <w:r w:rsidR="00E92502" w:rsidRPr="00950C0D">
        <w:rPr>
          <w:color w:val="000000" w:themeColor="text1"/>
          <w:sz w:val="22"/>
        </w:rPr>
        <w:t>2019 yılı Ocak -Haziran döneminde ise % 10,33'lük bir azalışla 65.349,06.₺ olarak gerçekleşmiştir</w:t>
      </w:r>
      <w:r w:rsidR="00E92502" w:rsidRPr="00950C0D">
        <w:rPr>
          <w:b/>
          <w:color w:val="000000" w:themeColor="text1"/>
          <w:sz w:val="22"/>
        </w:rPr>
        <w:t>.</w:t>
      </w:r>
    </w:p>
    <w:p w:rsidR="00791D18" w:rsidRPr="00950C0D" w:rsidRDefault="00791D18" w:rsidP="00791D18">
      <w:pPr>
        <w:rPr>
          <w:color w:val="FF0000"/>
          <w:sz w:val="22"/>
        </w:rPr>
      </w:pPr>
    </w:p>
    <w:p w:rsidR="00791D18" w:rsidRPr="00950C0D" w:rsidRDefault="00C27969" w:rsidP="00791D18">
      <w:pPr>
        <w:rPr>
          <w:b/>
          <w:color w:val="FF0000"/>
          <w:sz w:val="22"/>
        </w:rPr>
      </w:pPr>
      <w:r>
        <w:rPr>
          <w:b/>
          <w:noProof/>
          <w:color w:val="FF0000"/>
          <w:sz w:val="22"/>
        </w:rPr>
        <w:pict>
          <v:shape id="_x0000_s1031" type="#_x0000_t75" style="position:absolute;left:0;text-align:left;margin-left:0;margin-top:17.9pt;width:499.7pt;height:200.35pt;z-index:251665408;mso-position-horizontal:left">
            <v:imagedata r:id="rId49" o:title=""/>
            <w10:wrap type="square" side="right"/>
          </v:shape>
          <o:OLEObject Type="Embed" ProgID="Excel.Sheet.12" ShapeID="_x0000_s1031" DrawAspect="Content" ObjectID="_1625473417" r:id="rId50"/>
        </w:pict>
      </w:r>
      <w:r w:rsidR="00CD2412" w:rsidRPr="00950C0D">
        <w:rPr>
          <w:b/>
          <w:color w:val="FF0000"/>
          <w:sz w:val="22"/>
        </w:rPr>
        <w:t>Tablo 16</w:t>
      </w:r>
      <w:r w:rsidR="00791D18" w:rsidRPr="00950C0D">
        <w:rPr>
          <w:b/>
          <w:color w:val="FF0000"/>
          <w:sz w:val="22"/>
        </w:rPr>
        <w:t xml:space="preserve">: </w:t>
      </w:r>
      <w:r w:rsidR="007D5B3E" w:rsidRPr="00950C0D">
        <w:rPr>
          <w:b/>
          <w:color w:val="FF0000"/>
          <w:sz w:val="22"/>
        </w:rPr>
        <w:t>2018 - 2019</w:t>
      </w:r>
      <w:r w:rsidR="00FD50D7" w:rsidRPr="00950C0D">
        <w:rPr>
          <w:b/>
          <w:color w:val="FF0000"/>
          <w:sz w:val="22"/>
        </w:rPr>
        <w:t xml:space="preserve"> </w:t>
      </w:r>
      <w:r w:rsidR="00791D18" w:rsidRPr="00950C0D">
        <w:rPr>
          <w:b/>
          <w:color w:val="FF0000"/>
          <w:sz w:val="22"/>
        </w:rPr>
        <w:t>Yılı ( Ocak - Haziran ) Dönemi Vergi Gelirleri Gelişim Tablosu</w:t>
      </w:r>
    </w:p>
    <w:p w:rsidR="00FD50D7" w:rsidRPr="00950C0D" w:rsidRDefault="00FD50D7" w:rsidP="00791D18">
      <w:pPr>
        <w:jc w:val="left"/>
        <w:rPr>
          <w:b/>
          <w:color w:val="FF0000"/>
          <w:sz w:val="22"/>
        </w:rPr>
      </w:pPr>
    </w:p>
    <w:p w:rsidR="001F1A3B" w:rsidRPr="00950C0D" w:rsidRDefault="001F1A3B" w:rsidP="00791D18">
      <w:pPr>
        <w:jc w:val="left"/>
        <w:rPr>
          <w:b/>
          <w:color w:val="FF0000"/>
          <w:sz w:val="22"/>
        </w:rPr>
      </w:pPr>
    </w:p>
    <w:p w:rsidR="00791D18" w:rsidRPr="00950C0D" w:rsidRDefault="00791D18" w:rsidP="00791D18">
      <w:pPr>
        <w:jc w:val="left"/>
        <w:rPr>
          <w:b/>
          <w:color w:val="FF0000"/>
          <w:sz w:val="22"/>
        </w:rPr>
      </w:pPr>
      <w:r w:rsidRPr="00950C0D">
        <w:rPr>
          <w:b/>
          <w:color w:val="FF0000"/>
          <w:sz w:val="22"/>
        </w:rPr>
        <w:t>03- Teşebbüs ve Mülkiyet gelirleri:</w:t>
      </w:r>
    </w:p>
    <w:p w:rsidR="00791D18" w:rsidRPr="00950C0D" w:rsidRDefault="00791D18" w:rsidP="00791D18">
      <w:pPr>
        <w:rPr>
          <w:b/>
          <w:color w:val="FF0000"/>
          <w:sz w:val="22"/>
        </w:rPr>
      </w:pPr>
    </w:p>
    <w:p w:rsidR="00791D18" w:rsidRPr="00950C0D" w:rsidRDefault="00791D18" w:rsidP="00791D18">
      <w:pPr>
        <w:rPr>
          <w:b/>
          <w:color w:val="000000" w:themeColor="text1"/>
          <w:sz w:val="22"/>
        </w:rPr>
      </w:pPr>
      <w:r w:rsidRPr="00950C0D">
        <w:rPr>
          <w:b/>
          <w:color w:val="FF0000"/>
          <w:sz w:val="22"/>
        </w:rPr>
        <w:tab/>
      </w:r>
      <w:r w:rsidRPr="00950C0D">
        <w:rPr>
          <w:color w:val="000000" w:themeColor="text1"/>
          <w:sz w:val="22"/>
        </w:rPr>
        <w:t>İdaremiz bütçesinde 201</w:t>
      </w:r>
      <w:r w:rsidR="00E92502" w:rsidRPr="00950C0D">
        <w:rPr>
          <w:color w:val="000000" w:themeColor="text1"/>
          <w:sz w:val="22"/>
        </w:rPr>
        <w:t>9</w:t>
      </w:r>
      <w:r w:rsidR="00166505">
        <w:rPr>
          <w:color w:val="000000" w:themeColor="text1"/>
          <w:sz w:val="22"/>
        </w:rPr>
        <w:t xml:space="preserve"> yılı Teşebbüs ve Mülkiyet G</w:t>
      </w:r>
      <w:r w:rsidRPr="00950C0D">
        <w:rPr>
          <w:color w:val="000000" w:themeColor="text1"/>
          <w:sz w:val="22"/>
        </w:rPr>
        <w:t xml:space="preserve">elirleri </w:t>
      </w:r>
      <w:r w:rsidR="00E92502" w:rsidRPr="00950C0D">
        <w:rPr>
          <w:color w:val="000000" w:themeColor="text1"/>
          <w:sz w:val="22"/>
        </w:rPr>
        <w:t>515.00</w:t>
      </w:r>
      <w:r w:rsidRPr="00950C0D">
        <w:rPr>
          <w:color w:val="000000" w:themeColor="text1"/>
          <w:sz w:val="22"/>
        </w:rPr>
        <w:t>0</w:t>
      </w:r>
      <w:r w:rsidR="00E92502" w:rsidRPr="00950C0D">
        <w:rPr>
          <w:color w:val="000000" w:themeColor="text1"/>
          <w:sz w:val="22"/>
        </w:rPr>
        <w:t>,00</w:t>
      </w:r>
      <w:r w:rsidRPr="00950C0D">
        <w:rPr>
          <w:color w:val="000000" w:themeColor="text1"/>
          <w:sz w:val="22"/>
        </w:rPr>
        <w:t xml:space="preserve">.₺ </w:t>
      </w:r>
      <w:r w:rsidR="00166505">
        <w:rPr>
          <w:color w:val="000000" w:themeColor="text1"/>
          <w:sz w:val="22"/>
        </w:rPr>
        <w:t xml:space="preserve"> </w:t>
      </w:r>
      <w:r w:rsidRPr="00950C0D">
        <w:rPr>
          <w:color w:val="000000" w:themeColor="text1"/>
          <w:sz w:val="22"/>
        </w:rPr>
        <w:t>olarak öngörülmüş,  201</w:t>
      </w:r>
      <w:r w:rsidR="00E92502" w:rsidRPr="00950C0D">
        <w:rPr>
          <w:color w:val="000000" w:themeColor="text1"/>
          <w:sz w:val="22"/>
        </w:rPr>
        <w:t>8</w:t>
      </w:r>
      <w:r w:rsidRPr="00950C0D">
        <w:rPr>
          <w:color w:val="000000" w:themeColor="text1"/>
          <w:sz w:val="22"/>
        </w:rPr>
        <w:t xml:space="preserve"> Ocak - Haziran  döneminde </w:t>
      </w:r>
      <w:r w:rsidR="00E92502" w:rsidRPr="00950C0D">
        <w:rPr>
          <w:color w:val="000000" w:themeColor="text1"/>
          <w:sz w:val="22"/>
        </w:rPr>
        <w:t>210.923,74</w:t>
      </w:r>
      <w:r w:rsidRPr="00950C0D">
        <w:rPr>
          <w:color w:val="000000" w:themeColor="text1"/>
          <w:sz w:val="22"/>
        </w:rPr>
        <w:t>.₺</w:t>
      </w:r>
      <w:r w:rsidR="0061765E" w:rsidRPr="00950C0D">
        <w:rPr>
          <w:color w:val="000000" w:themeColor="text1"/>
          <w:sz w:val="22"/>
        </w:rPr>
        <w:t>'</w:t>
      </w:r>
      <w:proofErr w:type="spellStart"/>
      <w:r w:rsidR="0061765E" w:rsidRPr="00950C0D">
        <w:rPr>
          <w:color w:val="000000" w:themeColor="text1"/>
          <w:sz w:val="22"/>
        </w:rPr>
        <w:t>lik</w:t>
      </w:r>
      <w:proofErr w:type="spellEnd"/>
      <w:r w:rsidR="00166505">
        <w:rPr>
          <w:color w:val="000000" w:themeColor="text1"/>
          <w:sz w:val="22"/>
        </w:rPr>
        <w:t xml:space="preserve">  gerçekleşme sağlanmış olup;</w:t>
      </w:r>
      <w:r w:rsidRPr="00950C0D">
        <w:rPr>
          <w:color w:val="000000" w:themeColor="text1"/>
          <w:sz w:val="22"/>
        </w:rPr>
        <w:t xml:space="preserve"> 201</w:t>
      </w:r>
      <w:r w:rsidR="00E92502" w:rsidRPr="00950C0D">
        <w:rPr>
          <w:color w:val="000000" w:themeColor="text1"/>
          <w:sz w:val="22"/>
        </w:rPr>
        <w:t>9</w:t>
      </w:r>
      <w:r w:rsidRPr="00950C0D">
        <w:rPr>
          <w:color w:val="000000" w:themeColor="text1"/>
          <w:sz w:val="22"/>
        </w:rPr>
        <w:t xml:space="preserve"> yılı Ocak -Haziran döneminde ise %</w:t>
      </w:r>
      <w:r w:rsidR="00E92502" w:rsidRPr="00950C0D">
        <w:rPr>
          <w:color w:val="000000" w:themeColor="text1"/>
          <w:sz w:val="22"/>
        </w:rPr>
        <w:t>73,15'lik</w:t>
      </w:r>
      <w:r w:rsidRPr="00950C0D">
        <w:rPr>
          <w:color w:val="000000" w:themeColor="text1"/>
          <w:sz w:val="22"/>
        </w:rPr>
        <w:t xml:space="preserve"> bir a</w:t>
      </w:r>
      <w:r w:rsidR="00E92502" w:rsidRPr="00950C0D">
        <w:rPr>
          <w:color w:val="000000" w:themeColor="text1"/>
          <w:sz w:val="22"/>
        </w:rPr>
        <w:t>rtışla</w:t>
      </w:r>
      <w:r w:rsidRPr="00950C0D">
        <w:rPr>
          <w:color w:val="000000" w:themeColor="text1"/>
          <w:sz w:val="22"/>
        </w:rPr>
        <w:t xml:space="preserve"> </w:t>
      </w:r>
      <w:r w:rsidR="000C3D46" w:rsidRPr="00950C0D">
        <w:rPr>
          <w:color w:val="000000" w:themeColor="text1"/>
          <w:sz w:val="22"/>
        </w:rPr>
        <w:t>365.217,97</w:t>
      </w:r>
      <w:r w:rsidRPr="00950C0D">
        <w:rPr>
          <w:color w:val="000000" w:themeColor="text1"/>
          <w:sz w:val="22"/>
        </w:rPr>
        <w:t>.₺ olarak gerçekleşmiştir</w:t>
      </w:r>
      <w:r w:rsidRPr="00950C0D">
        <w:rPr>
          <w:b/>
          <w:color w:val="000000" w:themeColor="text1"/>
          <w:sz w:val="22"/>
        </w:rPr>
        <w:t xml:space="preserve">. </w:t>
      </w:r>
    </w:p>
    <w:p w:rsidR="00B31830" w:rsidRPr="00950C0D" w:rsidRDefault="00B31830" w:rsidP="00B31830">
      <w:pPr>
        <w:jc w:val="left"/>
        <w:rPr>
          <w:b/>
          <w:color w:val="FF0000"/>
          <w:sz w:val="22"/>
        </w:rPr>
      </w:pPr>
    </w:p>
    <w:p w:rsidR="00B31830" w:rsidRPr="00950C0D" w:rsidRDefault="00CD2412" w:rsidP="00B31830">
      <w:pPr>
        <w:jc w:val="left"/>
        <w:rPr>
          <w:b/>
          <w:color w:val="FF0000"/>
          <w:sz w:val="22"/>
        </w:rPr>
      </w:pPr>
      <w:r w:rsidRPr="00950C0D">
        <w:rPr>
          <w:b/>
          <w:color w:val="FF0000"/>
          <w:sz w:val="22"/>
        </w:rPr>
        <w:t>Tablo 17</w:t>
      </w:r>
      <w:r w:rsidR="00791D18" w:rsidRPr="00950C0D">
        <w:rPr>
          <w:b/>
          <w:color w:val="FF0000"/>
          <w:sz w:val="22"/>
        </w:rPr>
        <w:t xml:space="preserve">: </w:t>
      </w:r>
      <w:r w:rsidR="000C3D46" w:rsidRPr="00950C0D">
        <w:rPr>
          <w:b/>
          <w:color w:val="FF0000"/>
          <w:sz w:val="22"/>
        </w:rPr>
        <w:t>2018 - 2019</w:t>
      </w:r>
      <w:r w:rsidR="00FD50D7" w:rsidRPr="00950C0D">
        <w:rPr>
          <w:b/>
          <w:color w:val="FF0000"/>
          <w:sz w:val="22"/>
        </w:rPr>
        <w:t xml:space="preserve"> </w:t>
      </w:r>
      <w:r w:rsidR="00791D18" w:rsidRPr="00950C0D">
        <w:rPr>
          <w:b/>
          <w:color w:val="FF0000"/>
          <w:sz w:val="22"/>
        </w:rPr>
        <w:t xml:space="preserve">Yılı ( Ocak - Haziran ) Dönemi Teşebbüs ve Mülkiyet </w:t>
      </w:r>
      <w:r w:rsidR="00B31830" w:rsidRPr="00950C0D">
        <w:rPr>
          <w:b/>
          <w:color w:val="FF0000"/>
          <w:sz w:val="22"/>
        </w:rPr>
        <w:t>G</w:t>
      </w:r>
      <w:r w:rsidR="00791D18" w:rsidRPr="00950C0D">
        <w:rPr>
          <w:b/>
          <w:color w:val="FF0000"/>
          <w:sz w:val="22"/>
        </w:rPr>
        <w:t>elirleri Gelişim</w:t>
      </w:r>
      <w:r w:rsidR="00B31830" w:rsidRPr="00950C0D">
        <w:rPr>
          <w:b/>
          <w:color w:val="FF0000"/>
          <w:sz w:val="22"/>
        </w:rPr>
        <w:t xml:space="preserve"> </w:t>
      </w:r>
      <w:r w:rsidR="00791D18" w:rsidRPr="00950C0D">
        <w:rPr>
          <w:b/>
          <w:color w:val="FF0000"/>
          <w:sz w:val="22"/>
        </w:rPr>
        <w:t xml:space="preserve"> Tablosu</w:t>
      </w:r>
    </w:p>
    <w:bookmarkStart w:id="138" w:name="_MON_1625057132"/>
    <w:bookmarkEnd w:id="138"/>
    <w:p w:rsidR="00E92502" w:rsidRPr="00950C0D" w:rsidRDefault="00E92502" w:rsidP="00B31830">
      <w:pPr>
        <w:jc w:val="left"/>
        <w:rPr>
          <w:b/>
          <w:color w:val="FF0000"/>
          <w:sz w:val="22"/>
        </w:rPr>
      </w:pPr>
      <w:r w:rsidRPr="00950C0D">
        <w:rPr>
          <w:b/>
          <w:color w:val="FF0000"/>
          <w:sz w:val="22"/>
        </w:rPr>
        <w:object w:dxaOrig="9518" w:dyaOrig="3367">
          <v:shape id="_x0000_i1034" type="#_x0000_t75" style="width:476.1pt;height:168.55pt" o:ole="">
            <v:imagedata r:id="rId51" o:title=""/>
          </v:shape>
          <o:OLEObject Type="Embed" ProgID="Excel.Sheet.12" ShapeID="_x0000_i1034" DrawAspect="Content" ObjectID="_1625473411" r:id="rId52"/>
        </w:object>
      </w:r>
    </w:p>
    <w:p w:rsidR="00791D18" w:rsidRPr="00950C0D" w:rsidRDefault="00791D18" w:rsidP="00791D18">
      <w:pPr>
        <w:rPr>
          <w:b/>
          <w:color w:val="FF0000"/>
          <w:sz w:val="22"/>
        </w:rPr>
      </w:pPr>
      <w:bookmarkStart w:id="139" w:name="_MON_1561463715"/>
      <w:bookmarkEnd w:id="139"/>
    </w:p>
    <w:p w:rsidR="00B31830" w:rsidRPr="00950C0D" w:rsidRDefault="00B31830" w:rsidP="00791D18">
      <w:pPr>
        <w:jc w:val="left"/>
        <w:rPr>
          <w:b/>
          <w:color w:val="FF0000"/>
          <w:sz w:val="22"/>
        </w:rPr>
      </w:pPr>
    </w:p>
    <w:p w:rsidR="000C3D46" w:rsidRDefault="000C3D46" w:rsidP="00791D18">
      <w:pPr>
        <w:jc w:val="left"/>
        <w:rPr>
          <w:b/>
          <w:color w:val="FF0000"/>
          <w:sz w:val="22"/>
        </w:rPr>
      </w:pPr>
    </w:p>
    <w:p w:rsidR="00CD75DE" w:rsidRPr="00950C0D" w:rsidRDefault="00CD75DE" w:rsidP="00791D18">
      <w:pPr>
        <w:jc w:val="left"/>
        <w:rPr>
          <w:b/>
          <w:color w:val="FF0000"/>
          <w:sz w:val="22"/>
        </w:rPr>
      </w:pPr>
    </w:p>
    <w:p w:rsidR="000C3D46" w:rsidRPr="00950C0D" w:rsidRDefault="000C3D46" w:rsidP="00791D18">
      <w:pPr>
        <w:jc w:val="left"/>
        <w:rPr>
          <w:b/>
          <w:color w:val="FF0000"/>
          <w:sz w:val="22"/>
        </w:rPr>
      </w:pPr>
    </w:p>
    <w:p w:rsidR="00FD50D7" w:rsidRPr="00950C0D" w:rsidRDefault="00FD50D7" w:rsidP="00791D18">
      <w:pPr>
        <w:jc w:val="left"/>
        <w:rPr>
          <w:b/>
          <w:color w:val="FF0000"/>
          <w:sz w:val="22"/>
        </w:rPr>
      </w:pPr>
    </w:p>
    <w:p w:rsidR="00791D18" w:rsidRPr="00950C0D" w:rsidRDefault="00791D18" w:rsidP="00791D18">
      <w:pPr>
        <w:jc w:val="left"/>
        <w:rPr>
          <w:b/>
          <w:color w:val="FF0000"/>
          <w:sz w:val="22"/>
        </w:rPr>
      </w:pPr>
      <w:r w:rsidRPr="00950C0D">
        <w:rPr>
          <w:b/>
          <w:color w:val="FF0000"/>
          <w:sz w:val="22"/>
        </w:rPr>
        <w:lastRenderedPageBreak/>
        <w:t>04- Alınan Bağış ve Yardımlar:</w:t>
      </w:r>
    </w:p>
    <w:p w:rsidR="001F1A3B" w:rsidRPr="00950C0D" w:rsidRDefault="001F1A3B" w:rsidP="00791D18">
      <w:pPr>
        <w:jc w:val="left"/>
        <w:rPr>
          <w:b/>
          <w:color w:val="FF0000"/>
          <w:sz w:val="22"/>
        </w:rPr>
      </w:pPr>
    </w:p>
    <w:p w:rsidR="00791D18" w:rsidRPr="00950C0D" w:rsidRDefault="00791D18" w:rsidP="00791D18">
      <w:pPr>
        <w:rPr>
          <w:color w:val="000000" w:themeColor="text1"/>
          <w:sz w:val="22"/>
        </w:rPr>
      </w:pPr>
      <w:r w:rsidRPr="00950C0D">
        <w:rPr>
          <w:b/>
          <w:color w:val="000000" w:themeColor="text1"/>
          <w:sz w:val="22"/>
        </w:rPr>
        <w:tab/>
      </w:r>
      <w:r w:rsidRPr="00950C0D">
        <w:rPr>
          <w:color w:val="000000" w:themeColor="text1"/>
          <w:sz w:val="22"/>
        </w:rPr>
        <w:t xml:space="preserve">5302 </w:t>
      </w:r>
      <w:r w:rsidR="000C3D46" w:rsidRPr="00950C0D">
        <w:rPr>
          <w:color w:val="000000" w:themeColor="text1"/>
          <w:sz w:val="22"/>
        </w:rPr>
        <w:t xml:space="preserve"> </w:t>
      </w:r>
      <w:r w:rsidRPr="00950C0D">
        <w:rPr>
          <w:color w:val="000000" w:themeColor="text1"/>
          <w:sz w:val="22"/>
        </w:rPr>
        <w:t>Sayılı</w:t>
      </w:r>
      <w:r w:rsidR="000C3D46" w:rsidRPr="00950C0D">
        <w:rPr>
          <w:color w:val="000000" w:themeColor="text1"/>
          <w:sz w:val="22"/>
        </w:rPr>
        <w:t xml:space="preserve"> </w:t>
      </w:r>
      <w:r w:rsidRPr="00950C0D">
        <w:rPr>
          <w:color w:val="000000" w:themeColor="text1"/>
          <w:sz w:val="22"/>
        </w:rPr>
        <w:t xml:space="preserve"> İl</w:t>
      </w:r>
      <w:r w:rsidR="000C3D46" w:rsidRPr="00950C0D">
        <w:rPr>
          <w:color w:val="000000" w:themeColor="text1"/>
          <w:sz w:val="22"/>
        </w:rPr>
        <w:t xml:space="preserve"> </w:t>
      </w:r>
      <w:r w:rsidRPr="00950C0D">
        <w:rPr>
          <w:color w:val="000000" w:themeColor="text1"/>
          <w:sz w:val="22"/>
        </w:rPr>
        <w:t xml:space="preserve"> Özel</w:t>
      </w:r>
      <w:r w:rsidR="000C3D46" w:rsidRPr="00950C0D">
        <w:rPr>
          <w:color w:val="000000" w:themeColor="text1"/>
          <w:sz w:val="22"/>
        </w:rPr>
        <w:t xml:space="preserve"> </w:t>
      </w:r>
      <w:r w:rsidRPr="00950C0D">
        <w:rPr>
          <w:color w:val="000000" w:themeColor="text1"/>
          <w:sz w:val="22"/>
        </w:rPr>
        <w:t xml:space="preserve"> İdaresi Kanunu'nun 6.</w:t>
      </w:r>
      <w:r w:rsidR="001F1A3B" w:rsidRPr="00950C0D">
        <w:rPr>
          <w:color w:val="000000" w:themeColor="text1"/>
          <w:sz w:val="22"/>
        </w:rPr>
        <w:t xml:space="preserve"> maddesinin ek fıkra gereğince Merkezi İdarenin İ</w:t>
      </w:r>
      <w:r w:rsidRPr="00950C0D">
        <w:rPr>
          <w:color w:val="000000" w:themeColor="text1"/>
          <w:sz w:val="22"/>
        </w:rPr>
        <w:t>daremiz eliyle yürütülmesine karar verilen yatırımlar için ilgili bakanlıklarca gönderilen ödenekler bağış ve yardım olarak kaydedilmektedir.</w:t>
      </w:r>
    </w:p>
    <w:p w:rsidR="00791D18" w:rsidRPr="00950C0D" w:rsidRDefault="000C3D46" w:rsidP="00791D18">
      <w:pPr>
        <w:rPr>
          <w:color w:val="000000" w:themeColor="text1"/>
          <w:sz w:val="22"/>
        </w:rPr>
      </w:pPr>
      <w:r w:rsidRPr="00950C0D">
        <w:rPr>
          <w:color w:val="000000" w:themeColor="text1"/>
          <w:sz w:val="22"/>
        </w:rPr>
        <w:tab/>
        <w:t>Alınan bağış ve yardımlar 2018</w:t>
      </w:r>
      <w:r w:rsidR="00791D18" w:rsidRPr="00950C0D">
        <w:rPr>
          <w:color w:val="000000" w:themeColor="text1"/>
          <w:sz w:val="22"/>
        </w:rPr>
        <w:t xml:space="preserve"> yılı Ocak - Haziran döneminde</w:t>
      </w:r>
      <w:r w:rsidR="001F1A3B" w:rsidRPr="00950C0D">
        <w:rPr>
          <w:color w:val="000000" w:themeColor="text1"/>
          <w:sz w:val="22"/>
        </w:rPr>
        <w:t xml:space="preserve"> </w:t>
      </w:r>
      <w:r w:rsidRPr="00950C0D">
        <w:rPr>
          <w:color w:val="000000" w:themeColor="text1"/>
          <w:sz w:val="22"/>
        </w:rPr>
        <w:t>34.613.034,26</w:t>
      </w:r>
      <w:r w:rsidR="00791D18" w:rsidRPr="00950C0D">
        <w:rPr>
          <w:bCs/>
          <w:color w:val="000000" w:themeColor="text1"/>
          <w:sz w:val="22"/>
          <w:lang w:eastAsia="tr-TR"/>
        </w:rPr>
        <w:t>.₺</w:t>
      </w:r>
      <w:r w:rsidR="00791D18" w:rsidRPr="00950C0D">
        <w:rPr>
          <w:color w:val="000000" w:themeColor="text1"/>
          <w:sz w:val="22"/>
        </w:rPr>
        <w:t xml:space="preserve"> gerçekleşme sağlanmış olup, 201</w:t>
      </w:r>
      <w:r w:rsidRPr="00950C0D">
        <w:rPr>
          <w:color w:val="000000" w:themeColor="text1"/>
          <w:sz w:val="22"/>
        </w:rPr>
        <w:t>9</w:t>
      </w:r>
      <w:r w:rsidR="00791D18" w:rsidRPr="00950C0D">
        <w:rPr>
          <w:color w:val="000000" w:themeColor="text1"/>
          <w:sz w:val="22"/>
        </w:rPr>
        <w:t xml:space="preserve"> yılı Ocak - Haziran döneminde ise %</w:t>
      </w:r>
      <w:r w:rsidRPr="00950C0D">
        <w:rPr>
          <w:color w:val="000000" w:themeColor="text1"/>
          <w:sz w:val="22"/>
        </w:rPr>
        <w:t>15,01'li</w:t>
      </w:r>
      <w:r w:rsidR="001F1A3B" w:rsidRPr="00950C0D">
        <w:rPr>
          <w:color w:val="000000" w:themeColor="text1"/>
          <w:sz w:val="22"/>
        </w:rPr>
        <w:t>k</w:t>
      </w:r>
      <w:r w:rsidR="00791D18" w:rsidRPr="00950C0D">
        <w:rPr>
          <w:color w:val="000000" w:themeColor="text1"/>
          <w:sz w:val="22"/>
        </w:rPr>
        <w:t xml:space="preserve"> bir artış ile </w:t>
      </w:r>
      <w:r w:rsidRPr="00950C0D">
        <w:rPr>
          <w:color w:val="000000" w:themeColor="text1"/>
          <w:sz w:val="22"/>
        </w:rPr>
        <w:t>39.809.898,54</w:t>
      </w:r>
      <w:r w:rsidR="00791D18" w:rsidRPr="00950C0D">
        <w:rPr>
          <w:color w:val="000000" w:themeColor="text1"/>
          <w:sz w:val="22"/>
        </w:rPr>
        <w:t>.₺ olarak gerçekleşmiştir.</w:t>
      </w:r>
    </w:p>
    <w:p w:rsidR="00791D18" w:rsidRPr="00950C0D" w:rsidRDefault="00791D18" w:rsidP="00791D18">
      <w:pPr>
        <w:rPr>
          <w:b/>
          <w:color w:val="FF0000"/>
          <w:sz w:val="22"/>
        </w:rPr>
      </w:pPr>
    </w:p>
    <w:p w:rsidR="00791D18" w:rsidRPr="00950C0D" w:rsidRDefault="00CD2412" w:rsidP="00FD50D7">
      <w:pPr>
        <w:jc w:val="left"/>
        <w:rPr>
          <w:b/>
          <w:color w:val="FF0000"/>
          <w:sz w:val="22"/>
        </w:rPr>
      </w:pPr>
      <w:r w:rsidRPr="00950C0D">
        <w:rPr>
          <w:b/>
          <w:color w:val="FF0000"/>
          <w:sz w:val="22"/>
        </w:rPr>
        <w:t>Tablo 18</w:t>
      </w:r>
      <w:r w:rsidR="00791D18" w:rsidRPr="00950C0D">
        <w:rPr>
          <w:b/>
          <w:color w:val="FF0000"/>
          <w:sz w:val="22"/>
        </w:rPr>
        <w:t xml:space="preserve">: </w:t>
      </w:r>
      <w:r w:rsidR="000C3D46" w:rsidRPr="00950C0D">
        <w:rPr>
          <w:b/>
          <w:color w:val="FF0000"/>
          <w:sz w:val="22"/>
        </w:rPr>
        <w:t xml:space="preserve">2018 - 2019 </w:t>
      </w:r>
      <w:r w:rsidR="00FD50D7" w:rsidRPr="00950C0D">
        <w:rPr>
          <w:b/>
          <w:color w:val="FF0000"/>
          <w:sz w:val="22"/>
        </w:rPr>
        <w:t xml:space="preserve"> </w:t>
      </w:r>
      <w:r w:rsidR="00791D18" w:rsidRPr="00950C0D">
        <w:rPr>
          <w:b/>
          <w:color w:val="FF0000"/>
          <w:sz w:val="22"/>
        </w:rPr>
        <w:t>Yılı ( Ocak - Haziran ) Dönemi Al</w:t>
      </w:r>
      <w:r w:rsidR="00FD50D7" w:rsidRPr="00950C0D">
        <w:rPr>
          <w:b/>
          <w:color w:val="FF0000"/>
          <w:sz w:val="22"/>
        </w:rPr>
        <w:t xml:space="preserve">ınan Bağış ve Yardımlar Gelişim </w:t>
      </w:r>
      <w:r w:rsidR="00791D18" w:rsidRPr="00950C0D">
        <w:rPr>
          <w:b/>
          <w:color w:val="FF0000"/>
          <w:sz w:val="22"/>
        </w:rPr>
        <w:t>Tablosu</w:t>
      </w:r>
    </w:p>
    <w:bookmarkStart w:id="140" w:name="_MON_1561466038"/>
    <w:bookmarkEnd w:id="140"/>
    <w:p w:rsidR="00791D18" w:rsidRPr="00950C0D" w:rsidRDefault="000C3D46" w:rsidP="00791D18">
      <w:pPr>
        <w:rPr>
          <w:b/>
          <w:color w:val="FF0000"/>
          <w:sz w:val="22"/>
        </w:rPr>
      </w:pPr>
      <w:r w:rsidRPr="00950C0D">
        <w:rPr>
          <w:b/>
          <w:color w:val="FF0000"/>
          <w:sz w:val="22"/>
        </w:rPr>
        <w:object w:dxaOrig="9564" w:dyaOrig="3353">
          <v:shape id="_x0000_i1035" type="#_x0000_t75" style="width:478.35pt;height:187.55pt" o:ole="">
            <v:imagedata r:id="rId53" o:title=""/>
          </v:shape>
          <o:OLEObject Type="Embed" ProgID="Excel.Sheet.12" ShapeID="_x0000_i1035" DrawAspect="Content" ObjectID="_1625473412" r:id="rId54"/>
        </w:object>
      </w:r>
    </w:p>
    <w:p w:rsidR="00FD50D7" w:rsidRPr="00950C0D" w:rsidRDefault="00FD50D7" w:rsidP="00791D18">
      <w:pPr>
        <w:jc w:val="left"/>
        <w:rPr>
          <w:b/>
          <w:color w:val="FF0000"/>
          <w:sz w:val="22"/>
        </w:rPr>
      </w:pPr>
    </w:p>
    <w:p w:rsidR="00791D18" w:rsidRPr="00950C0D" w:rsidRDefault="00791D18" w:rsidP="00791D18">
      <w:pPr>
        <w:jc w:val="left"/>
        <w:rPr>
          <w:b/>
          <w:color w:val="FF0000"/>
          <w:sz w:val="22"/>
        </w:rPr>
      </w:pPr>
      <w:r w:rsidRPr="00950C0D">
        <w:rPr>
          <w:b/>
          <w:color w:val="FF0000"/>
          <w:sz w:val="22"/>
        </w:rPr>
        <w:t>05- Diğer Gelirler:</w:t>
      </w:r>
    </w:p>
    <w:p w:rsidR="000C3D46" w:rsidRPr="00950C0D" w:rsidRDefault="000C3D46" w:rsidP="001F1A3B">
      <w:pPr>
        <w:rPr>
          <w:b/>
          <w:color w:val="000000" w:themeColor="text1"/>
          <w:sz w:val="22"/>
        </w:rPr>
      </w:pPr>
    </w:p>
    <w:p w:rsidR="00791D18" w:rsidRPr="00950C0D" w:rsidRDefault="00791D18" w:rsidP="001F1A3B">
      <w:pPr>
        <w:rPr>
          <w:color w:val="000000" w:themeColor="text1"/>
          <w:sz w:val="22"/>
        </w:rPr>
      </w:pPr>
      <w:r w:rsidRPr="00950C0D">
        <w:rPr>
          <w:color w:val="000000" w:themeColor="text1"/>
          <w:sz w:val="22"/>
        </w:rPr>
        <w:tab/>
        <w:t>Faiz Gelirleri, Merkezi İdare Vergi Gelirleri, Para Cezaları ve Diğer Çeşitli Gelir kalemlerinden oluşan</w:t>
      </w:r>
      <w:r w:rsidR="0020588D" w:rsidRPr="00950C0D">
        <w:rPr>
          <w:color w:val="000000" w:themeColor="text1"/>
          <w:sz w:val="22"/>
        </w:rPr>
        <w:t xml:space="preserve">  Diğer Gelirler,  2019 </w:t>
      </w:r>
      <w:r w:rsidRPr="00950C0D">
        <w:rPr>
          <w:color w:val="000000" w:themeColor="text1"/>
          <w:sz w:val="22"/>
        </w:rPr>
        <w:t xml:space="preserve"> yılı başında </w:t>
      </w:r>
      <w:r w:rsidR="00AD61D9" w:rsidRPr="00950C0D">
        <w:rPr>
          <w:color w:val="000000" w:themeColor="text1"/>
          <w:sz w:val="22"/>
        </w:rPr>
        <w:t>46.985.000,00</w:t>
      </w:r>
      <w:r w:rsidR="0086536C" w:rsidRPr="00950C0D">
        <w:rPr>
          <w:color w:val="000000" w:themeColor="text1"/>
          <w:sz w:val="22"/>
        </w:rPr>
        <w:t>.₺ olarak öngörülmüş, 201</w:t>
      </w:r>
      <w:r w:rsidR="00AD61D9" w:rsidRPr="00950C0D">
        <w:rPr>
          <w:color w:val="000000" w:themeColor="text1"/>
          <w:sz w:val="22"/>
        </w:rPr>
        <w:t>8</w:t>
      </w:r>
      <w:r w:rsidRPr="00950C0D">
        <w:rPr>
          <w:color w:val="000000" w:themeColor="text1"/>
          <w:sz w:val="22"/>
        </w:rPr>
        <w:t xml:space="preserve"> yılı Ocak - Haziran  döneminde </w:t>
      </w:r>
      <w:r w:rsidR="00AD61D9" w:rsidRPr="00950C0D">
        <w:rPr>
          <w:color w:val="000000" w:themeColor="text1"/>
          <w:sz w:val="22"/>
        </w:rPr>
        <w:t>19.435.436,00</w:t>
      </w:r>
      <w:r w:rsidRPr="00950C0D">
        <w:rPr>
          <w:color w:val="000000" w:themeColor="text1"/>
          <w:sz w:val="22"/>
        </w:rPr>
        <w:t>.₺  gerçekleşme sağlanmış olup, 201</w:t>
      </w:r>
      <w:r w:rsidR="00AD61D9" w:rsidRPr="00950C0D">
        <w:rPr>
          <w:color w:val="000000" w:themeColor="text1"/>
          <w:sz w:val="22"/>
        </w:rPr>
        <w:t>9</w:t>
      </w:r>
      <w:r w:rsidRPr="00950C0D">
        <w:rPr>
          <w:color w:val="000000" w:themeColor="text1"/>
          <w:sz w:val="22"/>
        </w:rPr>
        <w:t xml:space="preserve"> yılı Ocak - Haziran döneminde ise % </w:t>
      </w:r>
      <w:r w:rsidR="00AD61D9" w:rsidRPr="00950C0D">
        <w:rPr>
          <w:color w:val="000000" w:themeColor="text1"/>
          <w:sz w:val="22"/>
        </w:rPr>
        <w:t>19,20'li</w:t>
      </w:r>
      <w:r w:rsidR="0086536C" w:rsidRPr="00950C0D">
        <w:rPr>
          <w:color w:val="000000" w:themeColor="text1"/>
          <w:sz w:val="22"/>
        </w:rPr>
        <w:t>k</w:t>
      </w:r>
      <w:r w:rsidRPr="00950C0D">
        <w:rPr>
          <w:color w:val="000000" w:themeColor="text1"/>
          <w:sz w:val="22"/>
        </w:rPr>
        <w:t xml:space="preserve"> bir artışla </w:t>
      </w:r>
      <w:r w:rsidR="00AD61D9" w:rsidRPr="00950C0D">
        <w:rPr>
          <w:color w:val="000000" w:themeColor="text1"/>
          <w:sz w:val="22"/>
        </w:rPr>
        <w:t>23.166.920,77</w:t>
      </w:r>
      <w:r w:rsidRPr="00950C0D">
        <w:rPr>
          <w:color w:val="000000" w:themeColor="text1"/>
          <w:sz w:val="22"/>
        </w:rPr>
        <w:t>.₺  olarak gerçekleşmiştir.</w:t>
      </w:r>
    </w:p>
    <w:p w:rsidR="00FD50D7" w:rsidRPr="00950C0D" w:rsidRDefault="00FD50D7" w:rsidP="00791D18">
      <w:pPr>
        <w:jc w:val="left"/>
        <w:rPr>
          <w:color w:val="FF0000"/>
          <w:sz w:val="22"/>
        </w:rPr>
      </w:pPr>
    </w:p>
    <w:p w:rsidR="000B0D5A" w:rsidRPr="00950C0D" w:rsidRDefault="00791D18" w:rsidP="002B789A">
      <w:pPr>
        <w:jc w:val="left"/>
        <w:rPr>
          <w:b/>
          <w:color w:val="FF0000"/>
          <w:sz w:val="22"/>
        </w:rPr>
      </w:pPr>
      <w:r w:rsidRPr="00950C0D">
        <w:rPr>
          <w:color w:val="FF0000"/>
          <w:sz w:val="22"/>
        </w:rPr>
        <w:t xml:space="preserve"> </w:t>
      </w:r>
      <w:r w:rsidR="00CD2412" w:rsidRPr="00950C0D">
        <w:rPr>
          <w:b/>
          <w:color w:val="FF0000"/>
          <w:sz w:val="22"/>
        </w:rPr>
        <w:t>Tablo 19</w:t>
      </w:r>
      <w:r w:rsidRPr="00950C0D">
        <w:rPr>
          <w:b/>
          <w:color w:val="FF0000"/>
          <w:sz w:val="22"/>
        </w:rPr>
        <w:t xml:space="preserve">:  </w:t>
      </w:r>
      <w:r w:rsidR="00AD61D9" w:rsidRPr="00950C0D">
        <w:rPr>
          <w:b/>
          <w:color w:val="FF0000"/>
          <w:sz w:val="22"/>
        </w:rPr>
        <w:t>2018 - 2019</w:t>
      </w:r>
      <w:r w:rsidR="00FD50D7" w:rsidRPr="00950C0D">
        <w:rPr>
          <w:b/>
          <w:color w:val="FF0000"/>
          <w:sz w:val="22"/>
        </w:rPr>
        <w:t xml:space="preserve"> </w:t>
      </w:r>
      <w:r w:rsidRPr="00950C0D">
        <w:rPr>
          <w:b/>
          <w:color w:val="FF0000"/>
          <w:sz w:val="22"/>
        </w:rPr>
        <w:t xml:space="preserve">Yılı ( Ocak - Haziran ) Dönemi Diğer Gelirler Gelişim Tablosu </w:t>
      </w:r>
      <w:bookmarkStart w:id="141" w:name="_MON_1561467043"/>
      <w:bookmarkEnd w:id="141"/>
      <w:r w:rsidR="0020588D" w:rsidRPr="00950C0D">
        <w:rPr>
          <w:b/>
          <w:color w:val="FF0000"/>
          <w:sz w:val="22"/>
        </w:rPr>
        <w:object w:dxaOrig="9547" w:dyaOrig="3353">
          <v:shape id="_x0000_i1036" type="#_x0000_t75" style="width:477.2pt;height:184.2pt" o:ole="">
            <v:imagedata r:id="rId55" o:title=""/>
          </v:shape>
          <o:OLEObject Type="Embed" ProgID="Excel.Sheet.12" ShapeID="_x0000_i1036" DrawAspect="Content" ObjectID="_1625473413" r:id="rId56"/>
        </w:object>
      </w:r>
    </w:p>
    <w:p w:rsidR="00B15C61" w:rsidRDefault="00B15C61" w:rsidP="00791D18">
      <w:pPr>
        <w:rPr>
          <w:b/>
          <w:color w:val="FF0000"/>
          <w:sz w:val="22"/>
        </w:rPr>
      </w:pPr>
    </w:p>
    <w:p w:rsidR="00CD75DE" w:rsidRDefault="00CD75DE" w:rsidP="00791D18">
      <w:pPr>
        <w:rPr>
          <w:b/>
          <w:color w:val="FF0000"/>
          <w:sz w:val="22"/>
        </w:rPr>
      </w:pPr>
    </w:p>
    <w:p w:rsidR="00CD75DE" w:rsidRDefault="00CD75DE" w:rsidP="00791D18">
      <w:pPr>
        <w:rPr>
          <w:b/>
          <w:color w:val="FF0000"/>
          <w:sz w:val="22"/>
        </w:rPr>
      </w:pPr>
    </w:p>
    <w:p w:rsidR="00791D18" w:rsidRPr="00950C0D" w:rsidRDefault="00791D18" w:rsidP="00791D18">
      <w:pPr>
        <w:rPr>
          <w:b/>
          <w:color w:val="FF0000"/>
          <w:sz w:val="22"/>
        </w:rPr>
      </w:pPr>
      <w:r w:rsidRPr="00950C0D">
        <w:rPr>
          <w:b/>
          <w:color w:val="FF0000"/>
          <w:sz w:val="22"/>
        </w:rPr>
        <w:lastRenderedPageBreak/>
        <w:t>06-Sermaye Gelirleri</w:t>
      </w:r>
    </w:p>
    <w:p w:rsidR="0086536C" w:rsidRPr="00950C0D" w:rsidRDefault="0086536C" w:rsidP="00791D18">
      <w:pPr>
        <w:rPr>
          <w:b/>
          <w:color w:val="FF0000"/>
          <w:sz w:val="22"/>
        </w:rPr>
      </w:pPr>
    </w:p>
    <w:p w:rsidR="000B0D5A" w:rsidRPr="00950C0D" w:rsidRDefault="00791D18" w:rsidP="000B0D5A">
      <w:pPr>
        <w:rPr>
          <w:b/>
          <w:color w:val="000000" w:themeColor="text1"/>
          <w:sz w:val="22"/>
        </w:rPr>
      </w:pPr>
      <w:r w:rsidRPr="00950C0D">
        <w:rPr>
          <w:b/>
          <w:color w:val="FF0000"/>
          <w:sz w:val="22"/>
        </w:rPr>
        <w:tab/>
      </w:r>
      <w:r w:rsidR="00AD61D9" w:rsidRPr="00950C0D">
        <w:rPr>
          <w:color w:val="000000" w:themeColor="text1"/>
          <w:sz w:val="22"/>
        </w:rPr>
        <w:t>İdaremiz bütçesinde 2019</w:t>
      </w:r>
      <w:r w:rsidR="0086536C" w:rsidRPr="00950C0D">
        <w:rPr>
          <w:color w:val="000000" w:themeColor="text1"/>
          <w:sz w:val="22"/>
        </w:rPr>
        <w:t xml:space="preserve"> yılı Sermaye Gelirleri </w:t>
      </w:r>
      <w:r w:rsidR="00482761" w:rsidRPr="00950C0D">
        <w:rPr>
          <w:color w:val="000000" w:themeColor="text1"/>
          <w:sz w:val="22"/>
        </w:rPr>
        <w:t>15</w:t>
      </w:r>
      <w:r w:rsidR="0086536C" w:rsidRPr="00950C0D">
        <w:rPr>
          <w:color w:val="000000" w:themeColor="text1"/>
          <w:sz w:val="22"/>
        </w:rPr>
        <w:t>0.000,00.₺ olarak öngörülmüş,  201</w:t>
      </w:r>
      <w:r w:rsidR="00482761" w:rsidRPr="00950C0D">
        <w:rPr>
          <w:color w:val="000000" w:themeColor="text1"/>
          <w:sz w:val="22"/>
        </w:rPr>
        <w:t>8</w:t>
      </w:r>
      <w:r w:rsidR="0086536C" w:rsidRPr="00950C0D">
        <w:rPr>
          <w:color w:val="000000" w:themeColor="text1"/>
          <w:sz w:val="22"/>
        </w:rPr>
        <w:t xml:space="preserve"> Ocak - Haziran  döneminde </w:t>
      </w:r>
      <w:r w:rsidR="000B0D5A" w:rsidRPr="00950C0D">
        <w:rPr>
          <w:color w:val="000000" w:themeColor="text1"/>
          <w:sz w:val="22"/>
        </w:rPr>
        <w:t xml:space="preserve">İdaremiz Makine Parkında bulunan bazı araçların  satılması sonucu </w:t>
      </w:r>
      <w:r w:rsidR="00482761" w:rsidRPr="00950C0D">
        <w:rPr>
          <w:color w:val="000000" w:themeColor="text1"/>
          <w:sz w:val="22"/>
        </w:rPr>
        <w:t>211.747,20</w:t>
      </w:r>
      <w:r w:rsidR="0086536C" w:rsidRPr="00950C0D">
        <w:rPr>
          <w:color w:val="000000" w:themeColor="text1"/>
          <w:sz w:val="22"/>
        </w:rPr>
        <w:t>.₺'</w:t>
      </w:r>
      <w:proofErr w:type="spellStart"/>
      <w:r w:rsidR="0086536C" w:rsidRPr="00950C0D">
        <w:rPr>
          <w:color w:val="000000" w:themeColor="text1"/>
          <w:sz w:val="22"/>
        </w:rPr>
        <w:t>lik</w:t>
      </w:r>
      <w:proofErr w:type="spellEnd"/>
      <w:r w:rsidR="0086536C" w:rsidRPr="00950C0D">
        <w:rPr>
          <w:color w:val="000000" w:themeColor="text1"/>
          <w:sz w:val="22"/>
        </w:rPr>
        <w:t xml:space="preserve">  </w:t>
      </w:r>
      <w:r w:rsidR="00482761" w:rsidRPr="00950C0D">
        <w:rPr>
          <w:color w:val="000000" w:themeColor="text1"/>
          <w:sz w:val="22"/>
        </w:rPr>
        <w:t>gerçekleşme sağlanmış olup, 2019</w:t>
      </w:r>
      <w:r w:rsidR="0086536C" w:rsidRPr="00950C0D">
        <w:rPr>
          <w:color w:val="000000" w:themeColor="text1"/>
          <w:sz w:val="22"/>
        </w:rPr>
        <w:t xml:space="preserve"> yılı</w:t>
      </w:r>
      <w:r w:rsidR="00482761" w:rsidRPr="00950C0D">
        <w:rPr>
          <w:color w:val="000000" w:themeColor="text1"/>
          <w:sz w:val="22"/>
        </w:rPr>
        <w:t xml:space="preserve">nda </w:t>
      </w:r>
      <w:r w:rsidR="0086536C" w:rsidRPr="00950C0D">
        <w:rPr>
          <w:color w:val="000000" w:themeColor="text1"/>
          <w:sz w:val="22"/>
        </w:rPr>
        <w:t>%</w:t>
      </w:r>
      <w:r w:rsidR="00482761" w:rsidRPr="00950C0D">
        <w:rPr>
          <w:color w:val="000000" w:themeColor="text1"/>
          <w:sz w:val="22"/>
        </w:rPr>
        <w:t>97,87</w:t>
      </w:r>
      <w:r w:rsidR="0086536C" w:rsidRPr="00950C0D">
        <w:rPr>
          <w:color w:val="000000" w:themeColor="text1"/>
          <w:sz w:val="22"/>
        </w:rPr>
        <w:t>'l</w:t>
      </w:r>
      <w:r w:rsidR="000B0D5A" w:rsidRPr="00950C0D">
        <w:rPr>
          <w:color w:val="000000" w:themeColor="text1"/>
          <w:sz w:val="22"/>
        </w:rPr>
        <w:t>i</w:t>
      </w:r>
      <w:r w:rsidR="0086536C" w:rsidRPr="00950C0D">
        <w:rPr>
          <w:color w:val="000000" w:themeColor="text1"/>
          <w:sz w:val="22"/>
        </w:rPr>
        <w:t xml:space="preserve">k bir </w:t>
      </w:r>
      <w:r w:rsidR="00482761" w:rsidRPr="00950C0D">
        <w:rPr>
          <w:color w:val="000000" w:themeColor="text1"/>
          <w:sz w:val="22"/>
        </w:rPr>
        <w:t>azalışla 4.514,40</w:t>
      </w:r>
      <w:r w:rsidR="0086536C" w:rsidRPr="00950C0D">
        <w:rPr>
          <w:color w:val="000000" w:themeColor="text1"/>
          <w:sz w:val="22"/>
        </w:rPr>
        <w:t>.₺ olarak gerçekleşmiştir</w:t>
      </w:r>
      <w:r w:rsidR="0086536C" w:rsidRPr="00950C0D">
        <w:rPr>
          <w:b/>
          <w:color w:val="000000" w:themeColor="text1"/>
          <w:sz w:val="22"/>
        </w:rPr>
        <w:t xml:space="preserve">. </w:t>
      </w:r>
    </w:p>
    <w:p w:rsidR="000B0D5A" w:rsidRPr="00950C0D" w:rsidRDefault="000B0D5A" w:rsidP="000B0D5A">
      <w:pPr>
        <w:rPr>
          <w:b/>
          <w:color w:val="FF0000"/>
          <w:sz w:val="22"/>
        </w:rPr>
      </w:pPr>
    </w:p>
    <w:p w:rsidR="0086536C" w:rsidRPr="00950C0D" w:rsidRDefault="00482761" w:rsidP="00791D18">
      <w:pPr>
        <w:jc w:val="left"/>
        <w:rPr>
          <w:b/>
          <w:color w:val="FF0000"/>
          <w:sz w:val="22"/>
        </w:rPr>
      </w:pPr>
      <w:r w:rsidRPr="00950C0D">
        <w:rPr>
          <w:b/>
          <w:color w:val="FF0000"/>
          <w:sz w:val="22"/>
        </w:rPr>
        <w:t>Tablo 20:  2018 - 2019</w:t>
      </w:r>
      <w:r w:rsidR="0086536C" w:rsidRPr="00950C0D">
        <w:rPr>
          <w:b/>
          <w:color w:val="FF0000"/>
          <w:sz w:val="22"/>
        </w:rPr>
        <w:t xml:space="preserve"> Yılı ( Ocak - Haziran ) Dönemi Sermaye Gelirleri Gelişim Tablosu</w:t>
      </w:r>
    </w:p>
    <w:bookmarkStart w:id="142" w:name="_MON_1592826505"/>
    <w:bookmarkEnd w:id="142"/>
    <w:p w:rsidR="000B0D5A" w:rsidRPr="00950C0D" w:rsidRDefault="00AD61D9" w:rsidP="000B0D5A">
      <w:pPr>
        <w:jc w:val="left"/>
        <w:rPr>
          <w:b/>
          <w:color w:val="FF0000"/>
          <w:sz w:val="22"/>
        </w:rPr>
      </w:pPr>
      <w:r w:rsidRPr="00950C0D">
        <w:rPr>
          <w:b/>
          <w:color w:val="FF0000"/>
          <w:sz w:val="22"/>
        </w:rPr>
        <w:object w:dxaOrig="9547" w:dyaOrig="3353">
          <v:shape id="_x0000_i1037" type="#_x0000_t75" style="width:477.2pt;height:184.2pt" o:ole="">
            <v:imagedata r:id="rId57" o:title=""/>
          </v:shape>
          <o:OLEObject Type="Embed" ProgID="Excel.Sheet.12" ShapeID="_x0000_i1037" DrawAspect="Content" ObjectID="_1625473414" r:id="rId58"/>
        </w:object>
      </w:r>
    </w:p>
    <w:p w:rsidR="00381FAF" w:rsidRPr="00950C0D" w:rsidRDefault="00381FAF" w:rsidP="00791D18">
      <w:pPr>
        <w:rPr>
          <w:b/>
          <w:color w:val="FF0000"/>
          <w:sz w:val="22"/>
        </w:rPr>
      </w:pPr>
    </w:p>
    <w:p w:rsidR="00791D18" w:rsidRPr="00950C0D" w:rsidRDefault="00791D18" w:rsidP="00791D18">
      <w:pPr>
        <w:rPr>
          <w:b/>
          <w:color w:val="FF0000"/>
          <w:sz w:val="22"/>
        </w:rPr>
      </w:pPr>
      <w:r w:rsidRPr="00950C0D">
        <w:rPr>
          <w:b/>
          <w:color w:val="FF0000"/>
          <w:sz w:val="22"/>
        </w:rPr>
        <w:t>C-FİNANSMAN</w:t>
      </w:r>
    </w:p>
    <w:p w:rsidR="002504FB" w:rsidRPr="00950C0D" w:rsidRDefault="002504FB" w:rsidP="00791D18">
      <w:pPr>
        <w:rPr>
          <w:b/>
          <w:color w:val="FF0000"/>
          <w:sz w:val="22"/>
        </w:rPr>
      </w:pPr>
    </w:p>
    <w:p w:rsidR="00791D18" w:rsidRPr="00950C0D" w:rsidRDefault="00791D18" w:rsidP="00791D18">
      <w:pPr>
        <w:rPr>
          <w:sz w:val="22"/>
        </w:rPr>
      </w:pPr>
      <w:r w:rsidRPr="00950C0D">
        <w:rPr>
          <w:b/>
          <w:color w:val="FF0000"/>
          <w:sz w:val="22"/>
        </w:rPr>
        <w:tab/>
      </w:r>
      <w:r w:rsidR="00381FAF" w:rsidRPr="00950C0D">
        <w:rPr>
          <w:sz w:val="22"/>
        </w:rPr>
        <w:t>İdaremizin 201</w:t>
      </w:r>
      <w:r w:rsidR="00816E7C" w:rsidRPr="00950C0D">
        <w:rPr>
          <w:sz w:val="22"/>
        </w:rPr>
        <w:t>9</w:t>
      </w:r>
      <w:r w:rsidRPr="00950C0D">
        <w:rPr>
          <w:sz w:val="22"/>
        </w:rPr>
        <w:t xml:space="preserve"> yılına ait bütçe giderleri, tahmin edilen gelirler ile 201</w:t>
      </w:r>
      <w:r w:rsidR="00816E7C" w:rsidRPr="00950C0D">
        <w:rPr>
          <w:sz w:val="22"/>
        </w:rPr>
        <w:t>9</w:t>
      </w:r>
      <w:r w:rsidRPr="00950C0D">
        <w:rPr>
          <w:sz w:val="22"/>
        </w:rPr>
        <w:t xml:space="preserve"> yılına devreden nakit fazlası ödeneklerle karşılanmıştır.</w:t>
      </w:r>
    </w:p>
    <w:p w:rsidR="00791D18" w:rsidRPr="00950C0D" w:rsidRDefault="00791D18" w:rsidP="00791D18">
      <w:pPr>
        <w:rPr>
          <w:sz w:val="22"/>
        </w:rPr>
      </w:pPr>
      <w:r w:rsidRPr="00950C0D">
        <w:rPr>
          <w:sz w:val="22"/>
        </w:rPr>
        <w:tab/>
      </w:r>
      <w:r w:rsidR="002504FB" w:rsidRPr="00950C0D">
        <w:rPr>
          <w:sz w:val="22"/>
        </w:rPr>
        <w:t xml:space="preserve">Ayrıca </w:t>
      </w:r>
      <w:r w:rsidRPr="00950C0D">
        <w:rPr>
          <w:sz w:val="22"/>
        </w:rPr>
        <w:t>İl Genel Meclisinin 2016 yılı Nisan ayında almış olduğu karar ile 3 adet Greyder Alımı için İller Bankasından 1.578.148,00</w:t>
      </w:r>
      <w:r w:rsidR="00885779" w:rsidRPr="00950C0D">
        <w:rPr>
          <w:sz w:val="22"/>
        </w:rPr>
        <w:t>.</w:t>
      </w:r>
      <w:r w:rsidR="00816E7C" w:rsidRPr="00950C0D">
        <w:rPr>
          <w:sz w:val="22"/>
        </w:rPr>
        <w:t>₺ borçlanmaya gidilmiş olup taksitler halinde ödemeler yapılmaktadır</w:t>
      </w:r>
      <w:r w:rsidRPr="00950C0D">
        <w:rPr>
          <w:sz w:val="22"/>
        </w:rPr>
        <w:t xml:space="preserve">. </w:t>
      </w:r>
    </w:p>
    <w:p w:rsidR="00791D18" w:rsidRPr="00950C0D" w:rsidRDefault="00791D18" w:rsidP="00791D18">
      <w:pPr>
        <w:rPr>
          <w:color w:val="FF0000"/>
          <w:sz w:val="22"/>
        </w:rPr>
      </w:pPr>
      <w:r w:rsidRPr="00950C0D">
        <w:rPr>
          <w:color w:val="FF0000"/>
          <w:sz w:val="22"/>
        </w:rPr>
        <w:tab/>
      </w:r>
    </w:p>
    <w:p w:rsidR="00791D18" w:rsidRPr="00950C0D" w:rsidRDefault="00791D18" w:rsidP="00791D18">
      <w:pPr>
        <w:rPr>
          <w:color w:val="FF0000"/>
          <w:sz w:val="22"/>
        </w:rPr>
      </w:pPr>
    </w:p>
    <w:p w:rsidR="00791D18" w:rsidRPr="00950C0D" w:rsidRDefault="00FD50D7" w:rsidP="00791D18">
      <w:pPr>
        <w:rPr>
          <w:b/>
          <w:color w:val="FF0000"/>
          <w:sz w:val="22"/>
        </w:rPr>
      </w:pPr>
      <w:r w:rsidRPr="00950C0D">
        <w:rPr>
          <w:b/>
          <w:color w:val="FF0000"/>
          <w:sz w:val="22"/>
        </w:rPr>
        <w:t>III : 201</w:t>
      </w:r>
      <w:r w:rsidR="00816E7C" w:rsidRPr="00950C0D">
        <w:rPr>
          <w:b/>
          <w:color w:val="FF0000"/>
          <w:sz w:val="22"/>
        </w:rPr>
        <w:t>9</w:t>
      </w:r>
      <w:r w:rsidR="00791D18" w:rsidRPr="00950C0D">
        <w:rPr>
          <w:b/>
          <w:color w:val="FF0000"/>
          <w:sz w:val="22"/>
        </w:rPr>
        <w:t xml:space="preserve"> YILI OCAK - HAZİRAN  DÖNEMİNDE YÜRÜTÜLEN FAALİYETLER </w:t>
      </w:r>
    </w:p>
    <w:p w:rsidR="00791D18" w:rsidRPr="00950C0D" w:rsidRDefault="00791D18" w:rsidP="00791D18">
      <w:pPr>
        <w:rPr>
          <w:b/>
          <w:color w:val="FF0000"/>
          <w:sz w:val="22"/>
        </w:rPr>
      </w:pPr>
    </w:p>
    <w:p w:rsidR="00791D18" w:rsidRPr="00950C0D" w:rsidRDefault="00791D18" w:rsidP="00791D18">
      <w:pPr>
        <w:numPr>
          <w:ilvl w:val="0"/>
          <w:numId w:val="2"/>
        </w:numPr>
        <w:rPr>
          <w:sz w:val="22"/>
        </w:rPr>
      </w:pPr>
      <w:r w:rsidRPr="00950C0D">
        <w:rPr>
          <w:sz w:val="22"/>
        </w:rPr>
        <w:t>İdaremiz teknik personelince rutin imar denetimi kapsamında imara aykırı kaçak yapılaşmaya yönelik denetimler gerçekleştirilmiş, ayrıca kamulaştırma planlarının yapımına yönelik Coğrafi Bilgi Sistemi kullanılmaktadır.</w:t>
      </w:r>
    </w:p>
    <w:p w:rsidR="00816E7C" w:rsidRPr="00950C0D" w:rsidRDefault="00791D18" w:rsidP="00791D18">
      <w:pPr>
        <w:numPr>
          <w:ilvl w:val="0"/>
          <w:numId w:val="2"/>
        </w:numPr>
        <w:rPr>
          <w:sz w:val="22"/>
        </w:rPr>
      </w:pPr>
      <w:r w:rsidRPr="00950C0D">
        <w:rPr>
          <w:sz w:val="22"/>
        </w:rPr>
        <w:t xml:space="preserve">Hizmet kalitesini artırmaya yönelik teknolojik gelişmeler paralelinde, İdaremizde mevcut bilgisayarların bir kısmı ve yazılımlar yenilenmiş, ayrıca İdaremiz web sitesinin sürekli güncel tutulmak suretiyle vatandaşlara hızlı, doğru, kolay ve güvenilir bir erişimi hizmeti sunulması sağlanmıştır. </w:t>
      </w:r>
    </w:p>
    <w:p w:rsidR="00791D18" w:rsidRPr="00950C0D" w:rsidRDefault="00791D18" w:rsidP="00791D18">
      <w:pPr>
        <w:numPr>
          <w:ilvl w:val="0"/>
          <w:numId w:val="2"/>
        </w:numPr>
        <w:rPr>
          <w:sz w:val="22"/>
        </w:rPr>
      </w:pPr>
      <w:r w:rsidRPr="00950C0D">
        <w:rPr>
          <w:sz w:val="22"/>
        </w:rPr>
        <w:t>Doğal varlıklar ve çevrenin korunmasına yönelik olarak atık ve artıkların toplanması ve depolanma çalışmaları yapılmıştır.</w:t>
      </w:r>
    </w:p>
    <w:p w:rsidR="00791D18" w:rsidRPr="00950C0D" w:rsidRDefault="00791D18" w:rsidP="00791D18">
      <w:pPr>
        <w:numPr>
          <w:ilvl w:val="0"/>
          <w:numId w:val="2"/>
        </w:numPr>
        <w:rPr>
          <w:sz w:val="22"/>
        </w:rPr>
      </w:pPr>
      <w:r w:rsidRPr="00950C0D">
        <w:rPr>
          <w:sz w:val="22"/>
        </w:rPr>
        <w:t>Yerleşim birimlerinde ortak alanlar oluşturmak üzere ihtiyaç duyulan alanlarda çocuk oyun grubu  ve altyapı hizmetleri yapılmıştır.</w:t>
      </w:r>
    </w:p>
    <w:p w:rsidR="00791D18" w:rsidRPr="00950C0D" w:rsidRDefault="00791D18" w:rsidP="00791D18">
      <w:pPr>
        <w:numPr>
          <w:ilvl w:val="0"/>
          <w:numId w:val="2"/>
        </w:numPr>
        <w:rPr>
          <w:sz w:val="22"/>
        </w:rPr>
      </w:pPr>
      <w:r w:rsidRPr="00950C0D">
        <w:rPr>
          <w:sz w:val="22"/>
        </w:rPr>
        <w:t>Eğitim hizmetlerinin verimlilik ve etkinliğini artırmak üzere mevcut okulların bakım ve onarımlarının yapılması yeni dersliklerin yapımı, okul alanı kamulaştırması kapsamında faaliyetler gerçekleştirilmiştir.</w:t>
      </w:r>
    </w:p>
    <w:p w:rsidR="00791D18" w:rsidRPr="00950C0D" w:rsidRDefault="00791D18" w:rsidP="00791D18">
      <w:pPr>
        <w:numPr>
          <w:ilvl w:val="0"/>
          <w:numId w:val="2"/>
        </w:numPr>
        <w:rPr>
          <w:sz w:val="22"/>
        </w:rPr>
      </w:pPr>
      <w:r w:rsidRPr="00950C0D">
        <w:rPr>
          <w:sz w:val="22"/>
        </w:rPr>
        <w:t>Tarımsal üretim projelerini desteklemek kapsamında Tarla İçi Geliştirme ( Batı Iğdır ) Projesi" doğrultusunda faaliyetler gerçekleştirilmiştir.</w:t>
      </w:r>
    </w:p>
    <w:p w:rsidR="00791D18" w:rsidRPr="00950C0D" w:rsidRDefault="00791D18" w:rsidP="00791D18">
      <w:pPr>
        <w:numPr>
          <w:ilvl w:val="0"/>
          <w:numId w:val="2"/>
        </w:numPr>
        <w:rPr>
          <w:sz w:val="22"/>
        </w:rPr>
      </w:pPr>
      <w:r w:rsidRPr="00950C0D">
        <w:rPr>
          <w:sz w:val="22"/>
        </w:rPr>
        <w:t>Kütüphanelerin desteklenmesi kapsamında, kütüphanelerin kitap taleplerine cevap verilerek gerekli işlemler yapılmıştır.</w:t>
      </w:r>
    </w:p>
    <w:p w:rsidR="00791D18" w:rsidRPr="00950C0D" w:rsidRDefault="00791D18" w:rsidP="00791D18">
      <w:pPr>
        <w:numPr>
          <w:ilvl w:val="0"/>
          <w:numId w:val="2"/>
        </w:numPr>
        <w:rPr>
          <w:sz w:val="22"/>
        </w:rPr>
      </w:pPr>
      <w:r w:rsidRPr="00950C0D">
        <w:rPr>
          <w:sz w:val="22"/>
        </w:rPr>
        <w:lastRenderedPageBreak/>
        <w:t>İlimizin tanıtımına yönelik yurt içi fuarlara katılım programı kapsamında TÜYAP Kon</w:t>
      </w:r>
      <w:r w:rsidR="00381FAF" w:rsidRPr="00950C0D">
        <w:rPr>
          <w:sz w:val="22"/>
        </w:rPr>
        <w:t xml:space="preserve">gre ve Fuar Merkezinde </w:t>
      </w:r>
      <w:r w:rsidRPr="00950C0D">
        <w:rPr>
          <w:sz w:val="22"/>
        </w:rPr>
        <w:t xml:space="preserve">düzenlenen EMMİT fuarına katılım sağlanmış, ayrıca reklam afişi, tanıtım broşürü, tanıtım afişi vs. alımı gerçekleştirilmiştir. </w:t>
      </w:r>
    </w:p>
    <w:p w:rsidR="00791D18" w:rsidRPr="00950C0D" w:rsidRDefault="00791D18" w:rsidP="00791D18">
      <w:pPr>
        <w:numPr>
          <w:ilvl w:val="0"/>
          <w:numId w:val="2"/>
        </w:numPr>
        <w:rPr>
          <w:sz w:val="22"/>
        </w:rPr>
      </w:pPr>
      <w:r w:rsidRPr="00950C0D">
        <w:rPr>
          <w:sz w:val="22"/>
        </w:rPr>
        <w:t xml:space="preserve">Yerleşim birimlerindeki çocuk, genç ve yetişkinlerin sportif faaliyetlere olan ilgisini artırmak amacıyla amatör spor kulüpleri ile eğitim kurumları spor alanlarına spor malzemesi desteği sağlanmıştır. </w:t>
      </w:r>
    </w:p>
    <w:p w:rsidR="00791D18" w:rsidRPr="00950C0D" w:rsidRDefault="00791D18" w:rsidP="00791D18">
      <w:pPr>
        <w:numPr>
          <w:ilvl w:val="0"/>
          <w:numId w:val="2"/>
        </w:numPr>
        <w:rPr>
          <w:sz w:val="22"/>
        </w:rPr>
      </w:pPr>
      <w:r w:rsidRPr="00950C0D">
        <w:rPr>
          <w:sz w:val="22"/>
        </w:rPr>
        <w:t xml:space="preserve">İdaremiz imkanları ile mevcut içme suyu ve kanalizasyon tesislerinin makineli bakım ve onarımlarının yapılması, yenileme çalışmaları, içme suyu ve kanalizasyon tesisi bulunmayan köylerde yeni içme suyu ve kanalizasyon tesisi yapımı gerçekleştirilmiştir.Ayrıca köylerimizde Kanalizasyon yapım projeleri ve köylerimizin daha sağlıklı bir içme suyuna kavuşturulması için </w:t>
      </w:r>
      <w:r w:rsidR="00381FAF" w:rsidRPr="00950C0D">
        <w:rPr>
          <w:sz w:val="22"/>
        </w:rPr>
        <w:t>çalışmalar aralıksız devam etmektedir.</w:t>
      </w:r>
    </w:p>
    <w:p w:rsidR="00816E7C" w:rsidRPr="00950C0D" w:rsidRDefault="00791D18" w:rsidP="00791D18">
      <w:pPr>
        <w:numPr>
          <w:ilvl w:val="0"/>
          <w:numId w:val="2"/>
        </w:numPr>
        <w:rPr>
          <w:sz w:val="22"/>
        </w:rPr>
      </w:pPr>
      <w:r w:rsidRPr="00950C0D">
        <w:rPr>
          <w:sz w:val="22"/>
        </w:rPr>
        <w:t xml:space="preserve">Yol ağında bulunan 1. ve 2. derece yolların standartlarının yükseltilmesi kapsamında asfalt bakım ve onarım çalışmaları,1. ve 2. kat asfalt yapım çalışması, köylere kilit parke taşı döşemesi, mevcut yolların bakım ve onarımlarının yapılması, menfez yapımı, yollara trafik ikaz ve işaret levhalarının montajı ve HDPE boru alımı  gerçekleştirilmiştir. </w:t>
      </w:r>
    </w:p>
    <w:p w:rsidR="00791D18" w:rsidRPr="00950C0D" w:rsidRDefault="00816E7C" w:rsidP="00791D18">
      <w:pPr>
        <w:numPr>
          <w:ilvl w:val="0"/>
          <w:numId w:val="2"/>
        </w:numPr>
        <w:rPr>
          <w:sz w:val="22"/>
        </w:rPr>
      </w:pPr>
      <w:r w:rsidRPr="00950C0D">
        <w:rPr>
          <w:sz w:val="22"/>
          <w:shd w:val="clear" w:color="auto" w:fill="FFFFFF"/>
        </w:rPr>
        <w:t>2019 yılı programı kapsamında Silindirle Sıkıştırılmış Beton (SSB) teknolojisi ile yedi köyümüzün ulaşımını sağlayan Doğanyurt grup yolunda betonlama teknolojisi ile ilk defa beton serme çalışması yapılmıştır.</w:t>
      </w:r>
    </w:p>
    <w:p w:rsidR="00791D18" w:rsidRPr="00950C0D" w:rsidRDefault="000E54A8" w:rsidP="00791D18">
      <w:pPr>
        <w:jc w:val="left"/>
        <w:rPr>
          <w:b/>
          <w:color w:val="FF0000"/>
          <w:sz w:val="22"/>
        </w:rPr>
      </w:pPr>
      <w:r w:rsidRPr="00950C0D">
        <w:rPr>
          <w:b/>
          <w:color w:val="FF0000"/>
          <w:sz w:val="22"/>
        </w:rPr>
        <w:t>IV: TEMMUZ – ARALIK 2019</w:t>
      </w:r>
      <w:r w:rsidR="00791D18" w:rsidRPr="00950C0D">
        <w:rPr>
          <w:b/>
          <w:color w:val="FF0000"/>
          <w:sz w:val="22"/>
        </w:rPr>
        <w:t xml:space="preserve"> DÖNEMİNE İLİŞKİN BEKLENTİLER VE HEDEFLER</w:t>
      </w:r>
    </w:p>
    <w:p w:rsidR="00CD75DE" w:rsidRDefault="00CD75DE" w:rsidP="00863E64">
      <w:pPr>
        <w:ind w:firstLine="709"/>
        <w:jc w:val="left"/>
        <w:rPr>
          <w:b/>
          <w:color w:val="FF0000"/>
          <w:sz w:val="22"/>
        </w:rPr>
      </w:pPr>
    </w:p>
    <w:p w:rsidR="002B789A" w:rsidRPr="00950C0D" w:rsidRDefault="00C27969" w:rsidP="00863E64">
      <w:pPr>
        <w:ind w:firstLine="709"/>
        <w:jc w:val="left"/>
        <w:rPr>
          <w:b/>
          <w:color w:val="FF0000"/>
          <w:sz w:val="22"/>
        </w:rPr>
      </w:pPr>
      <w:r>
        <w:rPr>
          <w:b/>
          <w:noProof/>
          <w:color w:val="FF0000"/>
          <w:sz w:val="22"/>
          <w:lang w:eastAsia="tr-TR"/>
        </w:rPr>
        <w:pict>
          <v:shape id="_x0000_s1105" type="#_x0000_t75" style="position:absolute;left:0;text-align:left;margin-left:7.85pt;margin-top:23.05pt;width:474.4pt;height:201.25pt;z-index:251671552">
            <v:imagedata r:id="rId59" o:title=""/>
            <w10:wrap type="square" side="right"/>
          </v:shape>
          <o:OLEObject Type="Embed" ProgID="Excel.Sheet.12" ShapeID="_x0000_s1105" DrawAspect="Content" ObjectID="_1625473418" r:id="rId60"/>
        </w:pict>
      </w:r>
      <w:r w:rsidR="00715146" w:rsidRPr="00950C0D">
        <w:rPr>
          <w:b/>
          <w:color w:val="FF0000"/>
          <w:sz w:val="22"/>
        </w:rPr>
        <w:t>BÜTÇE GİDERLERİ</w:t>
      </w:r>
      <w:r w:rsidR="00715146" w:rsidRPr="00950C0D">
        <w:rPr>
          <w:color w:val="FF0000"/>
          <w:sz w:val="22"/>
        </w:rPr>
        <w:t xml:space="preserve"> </w:t>
      </w:r>
    </w:p>
    <w:p w:rsidR="00715146" w:rsidRPr="00950C0D" w:rsidRDefault="00715146" w:rsidP="00715146">
      <w:pPr>
        <w:rPr>
          <w:color w:val="FF0000"/>
          <w:sz w:val="22"/>
        </w:rPr>
      </w:pPr>
      <w:r w:rsidRPr="00950C0D">
        <w:rPr>
          <w:b/>
          <w:color w:val="FF0000"/>
          <w:sz w:val="22"/>
        </w:rPr>
        <w:t>01-Personel Giderleri:</w:t>
      </w:r>
    </w:p>
    <w:p w:rsidR="00715146" w:rsidRPr="00950C0D" w:rsidRDefault="000E54A8" w:rsidP="00715146">
      <w:pPr>
        <w:rPr>
          <w:sz w:val="22"/>
        </w:rPr>
      </w:pPr>
      <w:r w:rsidRPr="00950C0D">
        <w:rPr>
          <w:color w:val="FF0000"/>
          <w:sz w:val="22"/>
        </w:rPr>
        <w:tab/>
      </w:r>
      <w:r w:rsidRPr="00950C0D">
        <w:rPr>
          <w:sz w:val="22"/>
        </w:rPr>
        <w:t>2019</w:t>
      </w:r>
      <w:r w:rsidR="00715146" w:rsidRPr="00950C0D">
        <w:rPr>
          <w:sz w:val="22"/>
        </w:rPr>
        <w:t xml:space="preserve"> yılı başlangıç ödeneği </w:t>
      </w:r>
      <w:r w:rsidRPr="00950C0D">
        <w:rPr>
          <w:sz w:val="22"/>
        </w:rPr>
        <w:t>16.270.000,00</w:t>
      </w:r>
      <w:r w:rsidR="00715146" w:rsidRPr="00950C0D">
        <w:rPr>
          <w:sz w:val="22"/>
        </w:rPr>
        <w:t xml:space="preserve">.₺ olup yıl sonu itibariyle </w:t>
      </w:r>
      <w:r w:rsidRPr="00950C0D">
        <w:rPr>
          <w:sz w:val="22"/>
        </w:rPr>
        <w:t>16.250</w:t>
      </w:r>
      <w:r w:rsidR="00715146" w:rsidRPr="00950C0D">
        <w:rPr>
          <w:sz w:val="22"/>
        </w:rPr>
        <w:t>.000,00.₺ harcama yapılacağı tah</w:t>
      </w:r>
      <w:r w:rsidRPr="00950C0D">
        <w:rPr>
          <w:sz w:val="22"/>
        </w:rPr>
        <w:t>min edilmekte,bu miktar ise 2019</w:t>
      </w:r>
      <w:r w:rsidR="00715146" w:rsidRPr="00950C0D">
        <w:rPr>
          <w:sz w:val="22"/>
        </w:rPr>
        <w:t xml:space="preserve"> yılı bütçe başlangıç ödeneğinin %99,</w:t>
      </w:r>
      <w:r w:rsidRPr="00950C0D">
        <w:rPr>
          <w:sz w:val="22"/>
        </w:rPr>
        <w:t>8</w:t>
      </w:r>
      <w:r w:rsidR="008E0034" w:rsidRPr="00950C0D">
        <w:rPr>
          <w:sz w:val="22"/>
        </w:rPr>
        <w:t>8'ine</w:t>
      </w:r>
      <w:r w:rsidR="00715146" w:rsidRPr="00950C0D">
        <w:rPr>
          <w:sz w:val="22"/>
        </w:rPr>
        <w:t xml:space="preserve"> tekabül etmektedir.</w:t>
      </w:r>
    </w:p>
    <w:p w:rsidR="00791D18" w:rsidRPr="00950C0D" w:rsidRDefault="00791D18" w:rsidP="00791D18">
      <w:pPr>
        <w:rPr>
          <w:color w:val="FF0000"/>
          <w:sz w:val="22"/>
        </w:rPr>
      </w:pPr>
    </w:p>
    <w:p w:rsidR="00791D18" w:rsidRPr="00950C0D" w:rsidRDefault="00791D18" w:rsidP="00791D18">
      <w:pPr>
        <w:jc w:val="left"/>
        <w:rPr>
          <w:b/>
          <w:color w:val="FF0000"/>
          <w:sz w:val="22"/>
        </w:rPr>
      </w:pPr>
      <w:r w:rsidRPr="00950C0D">
        <w:rPr>
          <w:b/>
          <w:color w:val="FF0000"/>
          <w:sz w:val="22"/>
        </w:rPr>
        <w:t>02-Sosyal Güvenlik Kurumlarına Devlet Primi Giderleri:</w:t>
      </w:r>
    </w:p>
    <w:p w:rsidR="00081D89" w:rsidRDefault="00791D18" w:rsidP="00791D18">
      <w:pPr>
        <w:rPr>
          <w:sz w:val="22"/>
        </w:rPr>
      </w:pPr>
      <w:r w:rsidRPr="00950C0D">
        <w:rPr>
          <w:b/>
          <w:color w:val="FF0000"/>
          <w:sz w:val="22"/>
        </w:rPr>
        <w:tab/>
      </w:r>
      <w:r w:rsidR="00A82044" w:rsidRPr="00950C0D">
        <w:rPr>
          <w:sz w:val="22"/>
        </w:rPr>
        <w:t>201</w:t>
      </w:r>
      <w:r w:rsidR="000E54A8" w:rsidRPr="00950C0D">
        <w:rPr>
          <w:sz w:val="22"/>
        </w:rPr>
        <w:t>9</w:t>
      </w:r>
      <w:r w:rsidRPr="00950C0D">
        <w:rPr>
          <w:sz w:val="22"/>
        </w:rPr>
        <w:t xml:space="preserve"> yılı başlangıç ödeneği </w:t>
      </w:r>
      <w:r w:rsidR="00A82044" w:rsidRPr="00950C0D">
        <w:rPr>
          <w:sz w:val="22"/>
        </w:rPr>
        <w:t>1.</w:t>
      </w:r>
      <w:r w:rsidR="000E54A8" w:rsidRPr="00950C0D">
        <w:rPr>
          <w:sz w:val="22"/>
        </w:rPr>
        <w:t>814</w:t>
      </w:r>
      <w:r w:rsidR="00A82044" w:rsidRPr="00950C0D">
        <w:rPr>
          <w:sz w:val="22"/>
        </w:rPr>
        <w:t>.</w:t>
      </w:r>
      <w:r w:rsidR="000E54A8" w:rsidRPr="00950C0D">
        <w:rPr>
          <w:sz w:val="22"/>
        </w:rPr>
        <w:t>5</w:t>
      </w:r>
      <w:r w:rsidR="00A82044" w:rsidRPr="00950C0D">
        <w:rPr>
          <w:sz w:val="22"/>
        </w:rPr>
        <w:t>00,00</w:t>
      </w:r>
      <w:r w:rsidRPr="00950C0D">
        <w:rPr>
          <w:sz w:val="22"/>
        </w:rPr>
        <w:t xml:space="preserve">.₺ olup yıl sonu itibariyle </w:t>
      </w:r>
      <w:r w:rsidR="000E54A8" w:rsidRPr="00950C0D">
        <w:rPr>
          <w:sz w:val="22"/>
        </w:rPr>
        <w:t>1.800</w:t>
      </w:r>
      <w:r w:rsidR="00A82044" w:rsidRPr="00950C0D">
        <w:rPr>
          <w:sz w:val="22"/>
        </w:rPr>
        <w:t>.000,00</w:t>
      </w:r>
      <w:r w:rsidRPr="00950C0D">
        <w:rPr>
          <w:sz w:val="22"/>
        </w:rPr>
        <w:t>.₺  harcama yapılacağı tahmin edilmekte, bu miktar 201</w:t>
      </w:r>
      <w:r w:rsidR="000E54A8" w:rsidRPr="00950C0D">
        <w:rPr>
          <w:sz w:val="22"/>
        </w:rPr>
        <w:t>9</w:t>
      </w:r>
      <w:r w:rsidRPr="00950C0D">
        <w:rPr>
          <w:sz w:val="22"/>
        </w:rPr>
        <w:t xml:space="preserve"> yılı b</w:t>
      </w:r>
      <w:r w:rsidR="00A82044" w:rsidRPr="00950C0D">
        <w:rPr>
          <w:sz w:val="22"/>
        </w:rPr>
        <w:t>ütçe başlangıç ödeneğinin %99,</w:t>
      </w:r>
      <w:r w:rsidR="000E54A8" w:rsidRPr="00950C0D">
        <w:rPr>
          <w:sz w:val="22"/>
        </w:rPr>
        <w:t>20</w:t>
      </w:r>
      <w:r w:rsidRPr="00950C0D">
        <w:rPr>
          <w:sz w:val="22"/>
        </w:rPr>
        <w:t>'</w:t>
      </w:r>
      <w:r w:rsidR="000E54A8" w:rsidRPr="00950C0D">
        <w:rPr>
          <w:sz w:val="22"/>
        </w:rPr>
        <w:t>si</w:t>
      </w:r>
      <w:r w:rsidRPr="00950C0D">
        <w:rPr>
          <w:sz w:val="22"/>
        </w:rPr>
        <w:t>ne  tekabül etmektedir.</w:t>
      </w:r>
    </w:p>
    <w:p w:rsidR="00CD75DE" w:rsidRDefault="00CD75DE" w:rsidP="00791D18">
      <w:pPr>
        <w:rPr>
          <w:b/>
          <w:color w:val="FF0000"/>
          <w:sz w:val="22"/>
        </w:rPr>
      </w:pPr>
    </w:p>
    <w:p w:rsidR="00791D18" w:rsidRPr="00950C0D" w:rsidRDefault="00791D18" w:rsidP="00791D18">
      <w:pPr>
        <w:rPr>
          <w:b/>
          <w:color w:val="FF0000"/>
          <w:sz w:val="22"/>
        </w:rPr>
      </w:pPr>
      <w:r w:rsidRPr="00950C0D">
        <w:rPr>
          <w:b/>
          <w:color w:val="FF0000"/>
          <w:sz w:val="22"/>
        </w:rPr>
        <w:t xml:space="preserve">03-Mal ve Hizmet Alımları: </w:t>
      </w:r>
    </w:p>
    <w:p w:rsidR="00791D18" w:rsidRPr="00950C0D" w:rsidRDefault="00791D18" w:rsidP="00791D18">
      <w:pPr>
        <w:rPr>
          <w:sz w:val="22"/>
        </w:rPr>
      </w:pPr>
      <w:r w:rsidRPr="00950C0D">
        <w:rPr>
          <w:b/>
          <w:color w:val="FF0000"/>
          <w:sz w:val="22"/>
        </w:rPr>
        <w:tab/>
      </w:r>
      <w:r w:rsidR="000E54A8" w:rsidRPr="00950C0D">
        <w:rPr>
          <w:sz w:val="22"/>
        </w:rPr>
        <w:t>2019</w:t>
      </w:r>
      <w:r w:rsidRPr="00950C0D">
        <w:rPr>
          <w:sz w:val="22"/>
        </w:rPr>
        <w:t xml:space="preserve"> yılı başlangıç ödeneği </w:t>
      </w:r>
      <w:r w:rsidR="000E54A8" w:rsidRPr="00950C0D">
        <w:rPr>
          <w:sz w:val="22"/>
        </w:rPr>
        <w:t>15.303,700</w:t>
      </w:r>
      <w:r w:rsidR="00A82044" w:rsidRPr="00950C0D">
        <w:rPr>
          <w:sz w:val="22"/>
        </w:rPr>
        <w:t>,00</w:t>
      </w:r>
      <w:r w:rsidRPr="00950C0D">
        <w:rPr>
          <w:sz w:val="22"/>
        </w:rPr>
        <w:t xml:space="preserve">.₺ olup yıl sonu itibariyle </w:t>
      </w:r>
      <w:r w:rsidR="000E54A8" w:rsidRPr="00950C0D">
        <w:rPr>
          <w:sz w:val="22"/>
        </w:rPr>
        <w:t>15.300</w:t>
      </w:r>
      <w:r w:rsidR="00A82044" w:rsidRPr="00950C0D">
        <w:rPr>
          <w:sz w:val="22"/>
        </w:rPr>
        <w:t>.000,00</w:t>
      </w:r>
      <w:r w:rsidRPr="00950C0D">
        <w:rPr>
          <w:sz w:val="22"/>
        </w:rPr>
        <w:t>.₺  harcama yapılacağı tahmin edilmekte, bu miktar  201</w:t>
      </w:r>
      <w:r w:rsidR="000E54A8" w:rsidRPr="00950C0D">
        <w:rPr>
          <w:sz w:val="22"/>
        </w:rPr>
        <w:t>9</w:t>
      </w:r>
      <w:r w:rsidRPr="00950C0D">
        <w:rPr>
          <w:sz w:val="22"/>
        </w:rPr>
        <w:t xml:space="preserve"> yılı bütçe başlangıç ödeneğinin %9</w:t>
      </w:r>
      <w:r w:rsidR="00A82044" w:rsidRPr="00950C0D">
        <w:rPr>
          <w:sz w:val="22"/>
        </w:rPr>
        <w:t>8,</w:t>
      </w:r>
      <w:r w:rsidR="000E54A8" w:rsidRPr="00950C0D">
        <w:rPr>
          <w:sz w:val="22"/>
        </w:rPr>
        <w:t>98</w:t>
      </w:r>
      <w:r w:rsidRPr="00950C0D">
        <w:rPr>
          <w:sz w:val="22"/>
        </w:rPr>
        <w:t>'</w:t>
      </w:r>
      <w:r w:rsidR="00A82044" w:rsidRPr="00950C0D">
        <w:rPr>
          <w:sz w:val="22"/>
        </w:rPr>
        <w:t>ine</w:t>
      </w:r>
      <w:r w:rsidRPr="00950C0D">
        <w:rPr>
          <w:sz w:val="22"/>
        </w:rPr>
        <w:t xml:space="preserve"> tekabül etmektedir.</w:t>
      </w:r>
    </w:p>
    <w:p w:rsidR="00791D18" w:rsidRPr="00950C0D" w:rsidRDefault="00791D18" w:rsidP="00791D18">
      <w:pPr>
        <w:rPr>
          <w:color w:val="FF0000"/>
          <w:sz w:val="22"/>
        </w:rPr>
      </w:pPr>
    </w:p>
    <w:p w:rsidR="00791D18" w:rsidRPr="00950C0D" w:rsidRDefault="00791D18" w:rsidP="00791D18">
      <w:pPr>
        <w:rPr>
          <w:b/>
          <w:color w:val="FF0000"/>
          <w:sz w:val="22"/>
        </w:rPr>
      </w:pPr>
      <w:r w:rsidRPr="00950C0D">
        <w:rPr>
          <w:b/>
          <w:color w:val="FF0000"/>
          <w:sz w:val="22"/>
        </w:rPr>
        <w:lastRenderedPageBreak/>
        <w:t>04-Faiz Giderleri:</w:t>
      </w:r>
    </w:p>
    <w:p w:rsidR="00791D18" w:rsidRPr="00950C0D" w:rsidRDefault="000E54A8" w:rsidP="00791D18">
      <w:pPr>
        <w:rPr>
          <w:sz w:val="22"/>
        </w:rPr>
      </w:pPr>
      <w:r w:rsidRPr="00950C0D">
        <w:rPr>
          <w:color w:val="FF0000"/>
          <w:sz w:val="22"/>
        </w:rPr>
        <w:tab/>
      </w:r>
      <w:r w:rsidRPr="00950C0D">
        <w:rPr>
          <w:sz w:val="22"/>
        </w:rPr>
        <w:t>2019</w:t>
      </w:r>
      <w:r w:rsidR="00791D18" w:rsidRPr="00950C0D">
        <w:rPr>
          <w:sz w:val="22"/>
        </w:rPr>
        <w:t xml:space="preserve"> yılı başlangıç ödeneği </w:t>
      </w:r>
      <w:r w:rsidRPr="00950C0D">
        <w:rPr>
          <w:sz w:val="22"/>
        </w:rPr>
        <w:t>230.000,00</w:t>
      </w:r>
      <w:r w:rsidR="00A82044" w:rsidRPr="00950C0D">
        <w:rPr>
          <w:sz w:val="22"/>
        </w:rPr>
        <w:t>.₺</w:t>
      </w:r>
      <w:r w:rsidR="00791D18" w:rsidRPr="00950C0D">
        <w:rPr>
          <w:sz w:val="22"/>
        </w:rPr>
        <w:t xml:space="preserve"> olup yıl sonu itibariyle </w:t>
      </w:r>
      <w:r w:rsidRPr="00950C0D">
        <w:rPr>
          <w:sz w:val="22"/>
        </w:rPr>
        <w:t>5</w:t>
      </w:r>
      <w:r w:rsidR="00A82044" w:rsidRPr="00950C0D">
        <w:rPr>
          <w:sz w:val="22"/>
        </w:rPr>
        <w:t>0</w:t>
      </w:r>
      <w:r w:rsidR="00791D18" w:rsidRPr="00950C0D">
        <w:rPr>
          <w:sz w:val="22"/>
        </w:rPr>
        <w:t>.000,00</w:t>
      </w:r>
      <w:r w:rsidR="00A82044" w:rsidRPr="00950C0D">
        <w:rPr>
          <w:sz w:val="22"/>
        </w:rPr>
        <w:t>.₺</w:t>
      </w:r>
      <w:r w:rsidR="00791D18" w:rsidRPr="00950C0D">
        <w:rPr>
          <w:sz w:val="22"/>
        </w:rPr>
        <w:t xml:space="preserve"> harcama yapılacağı tahmin edilmekte, bu miktar 201</w:t>
      </w:r>
      <w:r w:rsidRPr="00950C0D">
        <w:rPr>
          <w:sz w:val="22"/>
        </w:rPr>
        <w:t>9</w:t>
      </w:r>
      <w:r w:rsidR="00791D18" w:rsidRPr="00950C0D">
        <w:rPr>
          <w:sz w:val="22"/>
        </w:rPr>
        <w:t xml:space="preserve"> yılı bütçe başlangıç ödeneğinin % </w:t>
      </w:r>
      <w:r w:rsidRPr="00950C0D">
        <w:rPr>
          <w:sz w:val="22"/>
        </w:rPr>
        <w:t>21</w:t>
      </w:r>
      <w:r w:rsidR="00A82044" w:rsidRPr="00950C0D">
        <w:rPr>
          <w:sz w:val="22"/>
        </w:rPr>
        <w:t>,</w:t>
      </w:r>
      <w:r w:rsidRPr="00950C0D">
        <w:rPr>
          <w:sz w:val="22"/>
        </w:rPr>
        <w:t>74</w:t>
      </w:r>
      <w:r w:rsidR="00791D18" w:rsidRPr="00950C0D">
        <w:rPr>
          <w:sz w:val="22"/>
        </w:rPr>
        <w:t>'</w:t>
      </w:r>
      <w:r w:rsidRPr="00950C0D">
        <w:rPr>
          <w:sz w:val="22"/>
        </w:rPr>
        <w:t>ü</w:t>
      </w:r>
      <w:r w:rsidR="00791D18" w:rsidRPr="00950C0D">
        <w:rPr>
          <w:sz w:val="22"/>
        </w:rPr>
        <w:t>ne tekabül etmektedir.</w:t>
      </w:r>
    </w:p>
    <w:p w:rsidR="00791D18" w:rsidRPr="00950C0D" w:rsidRDefault="00791D18" w:rsidP="00791D18">
      <w:pPr>
        <w:rPr>
          <w:color w:val="FF0000"/>
          <w:sz w:val="22"/>
        </w:rPr>
      </w:pPr>
    </w:p>
    <w:p w:rsidR="00791D18" w:rsidRPr="00950C0D" w:rsidRDefault="00791D18" w:rsidP="00791D18">
      <w:pPr>
        <w:rPr>
          <w:color w:val="FF0000"/>
          <w:sz w:val="22"/>
        </w:rPr>
      </w:pPr>
      <w:r w:rsidRPr="00950C0D">
        <w:rPr>
          <w:b/>
          <w:color w:val="FF0000"/>
          <w:sz w:val="22"/>
        </w:rPr>
        <w:t>05-Cari Transferler:</w:t>
      </w:r>
    </w:p>
    <w:p w:rsidR="00791D18" w:rsidRPr="00950C0D" w:rsidRDefault="00A82044" w:rsidP="00791D18">
      <w:pPr>
        <w:ind w:firstLine="708"/>
        <w:rPr>
          <w:sz w:val="22"/>
        </w:rPr>
      </w:pPr>
      <w:r w:rsidRPr="00950C0D">
        <w:rPr>
          <w:sz w:val="22"/>
        </w:rPr>
        <w:t>201</w:t>
      </w:r>
      <w:r w:rsidR="002355A5" w:rsidRPr="00950C0D">
        <w:rPr>
          <w:sz w:val="22"/>
        </w:rPr>
        <w:t>9</w:t>
      </w:r>
      <w:r w:rsidR="00791D18" w:rsidRPr="00950C0D">
        <w:rPr>
          <w:sz w:val="22"/>
        </w:rPr>
        <w:t xml:space="preserve"> yılı başlangıç ödeneği </w:t>
      </w:r>
      <w:r w:rsidR="002355A5" w:rsidRPr="00950C0D">
        <w:rPr>
          <w:sz w:val="22"/>
        </w:rPr>
        <w:t>2.615</w:t>
      </w:r>
      <w:r w:rsidR="00791D18" w:rsidRPr="00950C0D">
        <w:rPr>
          <w:sz w:val="22"/>
        </w:rPr>
        <w:t>.</w:t>
      </w:r>
      <w:r w:rsidR="007072EC" w:rsidRPr="00950C0D">
        <w:rPr>
          <w:sz w:val="22"/>
        </w:rPr>
        <w:t>441,24</w:t>
      </w:r>
      <w:r w:rsidR="00950C0D" w:rsidRPr="00950C0D">
        <w:rPr>
          <w:sz w:val="22"/>
        </w:rPr>
        <w:t>.</w:t>
      </w:r>
      <w:r w:rsidR="00791D18" w:rsidRPr="00950C0D">
        <w:rPr>
          <w:sz w:val="22"/>
        </w:rPr>
        <w:t>₺ olup yıl sonu itibariyle 2.</w:t>
      </w:r>
      <w:r w:rsidRPr="00950C0D">
        <w:rPr>
          <w:sz w:val="22"/>
        </w:rPr>
        <w:t>00</w:t>
      </w:r>
      <w:r w:rsidR="00791D18" w:rsidRPr="00950C0D">
        <w:rPr>
          <w:sz w:val="22"/>
        </w:rPr>
        <w:t>0.000,00</w:t>
      </w:r>
      <w:r w:rsidRPr="00950C0D">
        <w:rPr>
          <w:sz w:val="22"/>
        </w:rPr>
        <w:t>.₺</w:t>
      </w:r>
      <w:r w:rsidR="00791D18" w:rsidRPr="00950C0D">
        <w:rPr>
          <w:sz w:val="22"/>
        </w:rPr>
        <w:t xml:space="preserve"> harcama yapılacağı tahmin edilmekte, bu miktar 201</w:t>
      </w:r>
      <w:r w:rsidR="007072EC" w:rsidRPr="00950C0D">
        <w:rPr>
          <w:sz w:val="22"/>
        </w:rPr>
        <w:t>9</w:t>
      </w:r>
      <w:r w:rsidR="00791D18" w:rsidRPr="00950C0D">
        <w:rPr>
          <w:sz w:val="22"/>
        </w:rPr>
        <w:t xml:space="preserve"> yılı bütçe başlangıç ödeneğinin %</w:t>
      </w:r>
      <w:r w:rsidR="007072EC" w:rsidRPr="00950C0D">
        <w:rPr>
          <w:sz w:val="22"/>
        </w:rPr>
        <w:t>76,47'sine</w:t>
      </w:r>
      <w:r w:rsidR="00791D18" w:rsidRPr="00950C0D">
        <w:rPr>
          <w:sz w:val="22"/>
        </w:rPr>
        <w:t xml:space="preserve"> tekabül etmektedir.</w:t>
      </w:r>
    </w:p>
    <w:p w:rsidR="00791D18" w:rsidRPr="00950C0D" w:rsidRDefault="00791D18" w:rsidP="00791D18">
      <w:pPr>
        <w:ind w:firstLine="708"/>
        <w:rPr>
          <w:color w:val="FF0000"/>
          <w:sz w:val="22"/>
        </w:rPr>
      </w:pPr>
    </w:p>
    <w:p w:rsidR="00791D18" w:rsidRPr="00950C0D" w:rsidRDefault="00791D18" w:rsidP="00791D18">
      <w:pPr>
        <w:rPr>
          <w:color w:val="FF0000"/>
          <w:sz w:val="22"/>
        </w:rPr>
      </w:pPr>
      <w:r w:rsidRPr="00950C0D">
        <w:rPr>
          <w:b/>
          <w:color w:val="FF0000"/>
          <w:sz w:val="22"/>
        </w:rPr>
        <w:t>06-Sermaye Giderleri:</w:t>
      </w:r>
    </w:p>
    <w:p w:rsidR="00791D18" w:rsidRPr="00950C0D" w:rsidRDefault="00A82044" w:rsidP="00791D18">
      <w:pPr>
        <w:ind w:firstLine="708"/>
        <w:rPr>
          <w:sz w:val="22"/>
        </w:rPr>
      </w:pPr>
      <w:r w:rsidRPr="00950C0D">
        <w:rPr>
          <w:sz w:val="22"/>
        </w:rPr>
        <w:t>201</w:t>
      </w:r>
      <w:r w:rsidR="007072EC" w:rsidRPr="00950C0D">
        <w:rPr>
          <w:sz w:val="22"/>
        </w:rPr>
        <w:t>9</w:t>
      </w:r>
      <w:r w:rsidR="00791D18" w:rsidRPr="00950C0D">
        <w:rPr>
          <w:sz w:val="22"/>
        </w:rPr>
        <w:t xml:space="preserve"> yılı başlangıç ödeneği </w:t>
      </w:r>
      <w:r w:rsidR="007072EC" w:rsidRPr="00950C0D">
        <w:rPr>
          <w:sz w:val="22"/>
        </w:rPr>
        <w:t>7.592</w:t>
      </w:r>
      <w:r w:rsidR="00791D18" w:rsidRPr="00950C0D">
        <w:rPr>
          <w:sz w:val="22"/>
        </w:rPr>
        <w:t>.</w:t>
      </w:r>
      <w:r w:rsidR="007072EC" w:rsidRPr="00950C0D">
        <w:rPr>
          <w:sz w:val="22"/>
        </w:rPr>
        <w:t>640,56</w:t>
      </w:r>
      <w:r w:rsidR="00950C0D" w:rsidRPr="00950C0D">
        <w:rPr>
          <w:sz w:val="22"/>
        </w:rPr>
        <w:t>.</w:t>
      </w:r>
      <w:r w:rsidR="00791D18" w:rsidRPr="00950C0D">
        <w:rPr>
          <w:sz w:val="22"/>
        </w:rPr>
        <w:t xml:space="preserve">₺ </w:t>
      </w:r>
      <w:r w:rsidR="00950C0D" w:rsidRPr="00950C0D">
        <w:rPr>
          <w:sz w:val="22"/>
        </w:rPr>
        <w:t xml:space="preserve"> </w:t>
      </w:r>
      <w:r w:rsidR="00791D18" w:rsidRPr="00950C0D">
        <w:rPr>
          <w:sz w:val="22"/>
        </w:rPr>
        <w:t xml:space="preserve">olup yıl sonu itibariyle </w:t>
      </w:r>
      <w:r w:rsidR="007072EC" w:rsidRPr="00950C0D">
        <w:rPr>
          <w:sz w:val="22"/>
        </w:rPr>
        <w:t>7</w:t>
      </w:r>
      <w:r w:rsidR="00791D18" w:rsidRPr="00950C0D">
        <w:rPr>
          <w:sz w:val="22"/>
        </w:rPr>
        <w:t>.</w:t>
      </w:r>
      <w:r w:rsidR="007072EC" w:rsidRPr="00950C0D">
        <w:rPr>
          <w:sz w:val="22"/>
        </w:rPr>
        <w:t>590</w:t>
      </w:r>
      <w:r w:rsidR="00791D18" w:rsidRPr="00950C0D">
        <w:rPr>
          <w:sz w:val="22"/>
        </w:rPr>
        <w:t>.000,00.₺ harcama yapılacağı tahmin edilmekte, bu miktar 201</w:t>
      </w:r>
      <w:r w:rsidR="007072EC" w:rsidRPr="00950C0D">
        <w:rPr>
          <w:sz w:val="22"/>
        </w:rPr>
        <w:t>9</w:t>
      </w:r>
      <w:r w:rsidR="00791D18" w:rsidRPr="00950C0D">
        <w:rPr>
          <w:sz w:val="22"/>
        </w:rPr>
        <w:t xml:space="preserve"> yılı bütçe başlangıç ödeneğinin %9</w:t>
      </w:r>
      <w:r w:rsidR="007072EC" w:rsidRPr="00950C0D">
        <w:rPr>
          <w:sz w:val="22"/>
        </w:rPr>
        <w:t>9</w:t>
      </w:r>
      <w:r w:rsidR="00791D18" w:rsidRPr="00950C0D">
        <w:rPr>
          <w:sz w:val="22"/>
        </w:rPr>
        <w:t>,</w:t>
      </w:r>
      <w:r w:rsidR="007072EC" w:rsidRPr="00950C0D">
        <w:rPr>
          <w:sz w:val="22"/>
        </w:rPr>
        <w:t>97</w:t>
      </w:r>
      <w:r w:rsidR="00791D18" w:rsidRPr="00950C0D">
        <w:rPr>
          <w:sz w:val="22"/>
        </w:rPr>
        <w:t>'</w:t>
      </w:r>
      <w:r w:rsidR="007072EC" w:rsidRPr="00950C0D">
        <w:rPr>
          <w:sz w:val="22"/>
        </w:rPr>
        <w:t>s</w:t>
      </w:r>
      <w:r w:rsidR="00791D18" w:rsidRPr="00950C0D">
        <w:rPr>
          <w:sz w:val="22"/>
        </w:rPr>
        <w:t>ine tekabül etmektedir.</w:t>
      </w:r>
    </w:p>
    <w:p w:rsidR="00791D18" w:rsidRPr="00950C0D" w:rsidRDefault="00791D18" w:rsidP="00791D18">
      <w:pPr>
        <w:ind w:firstLine="708"/>
        <w:rPr>
          <w:color w:val="FF0000"/>
          <w:sz w:val="22"/>
        </w:rPr>
      </w:pPr>
    </w:p>
    <w:p w:rsidR="00791D18" w:rsidRPr="00950C0D" w:rsidRDefault="00791D18" w:rsidP="00791D18">
      <w:pPr>
        <w:rPr>
          <w:b/>
          <w:color w:val="FF0000"/>
          <w:sz w:val="22"/>
        </w:rPr>
      </w:pPr>
      <w:r w:rsidRPr="00950C0D">
        <w:rPr>
          <w:b/>
          <w:color w:val="FF0000"/>
          <w:sz w:val="22"/>
        </w:rPr>
        <w:t>07-Sermaye Transferleri:</w:t>
      </w:r>
    </w:p>
    <w:p w:rsidR="00791D18" w:rsidRPr="00950C0D" w:rsidRDefault="00A82044" w:rsidP="00791D18">
      <w:pPr>
        <w:ind w:firstLine="708"/>
        <w:rPr>
          <w:sz w:val="22"/>
        </w:rPr>
      </w:pPr>
      <w:r w:rsidRPr="00950C0D">
        <w:rPr>
          <w:sz w:val="22"/>
        </w:rPr>
        <w:t>201</w:t>
      </w:r>
      <w:r w:rsidR="007072EC" w:rsidRPr="00950C0D">
        <w:rPr>
          <w:sz w:val="22"/>
        </w:rPr>
        <w:t>9</w:t>
      </w:r>
      <w:r w:rsidR="00791D18" w:rsidRPr="00950C0D">
        <w:rPr>
          <w:sz w:val="22"/>
        </w:rPr>
        <w:t xml:space="preserve"> yılı başlangıç ödeneği </w:t>
      </w:r>
      <w:r w:rsidR="007072EC" w:rsidRPr="00950C0D">
        <w:rPr>
          <w:sz w:val="22"/>
        </w:rPr>
        <w:t xml:space="preserve"> 1</w:t>
      </w:r>
      <w:r w:rsidR="00791D18" w:rsidRPr="00950C0D">
        <w:rPr>
          <w:sz w:val="22"/>
        </w:rPr>
        <w:t>.</w:t>
      </w:r>
      <w:r w:rsidR="007072EC" w:rsidRPr="00950C0D">
        <w:rPr>
          <w:sz w:val="22"/>
        </w:rPr>
        <w:t>248.718,20</w:t>
      </w:r>
      <w:r w:rsidR="00950C0D" w:rsidRPr="00950C0D">
        <w:rPr>
          <w:sz w:val="22"/>
        </w:rPr>
        <w:t>.</w:t>
      </w:r>
      <w:r w:rsidR="00791D18" w:rsidRPr="00950C0D">
        <w:rPr>
          <w:sz w:val="22"/>
        </w:rPr>
        <w:t xml:space="preserve">₺  olup yıl sonu itibariyle </w:t>
      </w:r>
      <w:r w:rsidR="007072EC" w:rsidRPr="00950C0D">
        <w:rPr>
          <w:sz w:val="22"/>
        </w:rPr>
        <w:t>2.000.000,00</w:t>
      </w:r>
      <w:r w:rsidR="00791D18" w:rsidRPr="00950C0D">
        <w:rPr>
          <w:sz w:val="22"/>
        </w:rPr>
        <w:t>.₺  harcama yapılacağı tahmin edilmekte, bu miktar 201</w:t>
      </w:r>
      <w:r w:rsidR="007072EC" w:rsidRPr="00950C0D">
        <w:rPr>
          <w:sz w:val="22"/>
        </w:rPr>
        <w:t>9</w:t>
      </w:r>
      <w:r w:rsidR="00791D18" w:rsidRPr="00950C0D">
        <w:rPr>
          <w:sz w:val="22"/>
        </w:rPr>
        <w:t xml:space="preserve"> yılı bütçe başlangıç ödeneğinin %</w:t>
      </w:r>
      <w:r w:rsidR="007072EC" w:rsidRPr="00950C0D">
        <w:rPr>
          <w:sz w:val="22"/>
        </w:rPr>
        <w:t>160,16</w:t>
      </w:r>
      <w:r w:rsidR="00791D18" w:rsidRPr="00950C0D">
        <w:rPr>
          <w:sz w:val="22"/>
        </w:rPr>
        <w:t>'</w:t>
      </w:r>
      <w:r w:rsidR="007072EC" w:rsidRPr="00950C0D">
        <w:rPr>
          <w:sz w:val="22"/>
        </w:rPr>
        <w:t>s</w:t>
      </w:r>
      <w:r w:rsidR="00B32877" w:rsidRPr="00950C0D">
        <w:rPr>
          <w:sz w:val="22"/>
        </w:rPr>
        <w:t>ına</w:t>
      </w:r>
      <w:r w:rsidR="00791D18" w:rsidRPr="00950C0D">
        <w:rPr>
          <w:sz w:val="22"/>
        </w:rPr>
        <w:t xml:space="preserve"> tekabül etmektedir.</w:t>
      </w:r>
    </w:p>
    <w:p w:rsidR="00791D18" w:rsidRPr="00950C0D" w:rsidRDefault="00791D18" w:rsidP="00791D18">
      <w:pPr>
        <w:ind w:firstLine="708"/>
        <w:rPr>
          <w:color w:val="FF0000"/>
          <w:sz w:val="22"/>
        </w:rPr>
      </w:pPr>
    </w:p>
    <w:p w:rsidR="00791D18" w:rsidRPr="00950C0D" w:rsidRDefault="00791D18" w:rsidP="00791D18">
      <w:pPr>
        <w:rPr>
          <w:b/>
          <w:color w:val="FF0000"/>
          <w:sz w:val="22"/>
        </w:rPr>
      </w:pPr>
      <w:r w:rsidRPr="00950C0D">
        <w:rPr>
          <w:b/>
          <w:color w:val="FF0000"/>
          <w:sz w:val="22"/>
        </w:rPr>
        <w:t>09 Yedek Ödenekler :</w:t>
      </w:r>
    </w:p>
    <w:p w:rsidR="00791D18" w:rsidRPr="00950C0D" w:rsidRDefault="00B32877" w:rsidP="00791D18">
      <w:pPr>
        <w:ind w:firstLine="708"/>
        <w:rPr>
          <w:sz w:val="22"/>
        </w:rPr>
      </w:pPr>
      <w:r w:rsidRPr="00950C0D">
        <w:rPr>
          <w:sz w:val="22"/>
        </w:rPr>
        <w:t>201</w:t>
      </w:r>
      <w:r w:rsidR="007072EC" w:rsidRPr="00950C0D">
        <w:rPr>
          <w:sz w:val="22"/>
        </w:rPr>
        <w:t>9</w:t>
      </w:r>
      <w:r w:rsidR="00791D18" w:rsidRPr="00950C0D">
        <w:rPr>
          <w:sz w:val="22"/>
        </w:rPr>
        <w:t xml:space="preserve"> yılı başlangıç ödeneği</w:t>
      </w:r>
      <w:r w:rsidR="007072EC" w:rsidRPr="00950C0D">
        <w:rPr>
          <w:sz w:val="22"/>
        </w:rPr>
        <w:t xml:space="preserve"> 2.675.000,00</w:t>
      </w:r>
      <w:r w:rsidR="00791D18" w:rsidRPr="00950C0D">
        <w:rPr>
          <w:sz w:val="22"/>
        </w:rPr>
        <w:t xml:space="preserve">.₺ </w:t>
      </w:r>
      <w:r w:rsidR="00950C0D" w:rsidRPr="00950C0D">
        <w:rPr>
          <w:sz w:val="22"/>
        </w:rPr>
        <w:t xml:space="preserve"> </w:t>
      </w:r>
      <w:r w:rsidR="00791D18" w:rsidRPr="00950C0D">
        <w:rPr>
          <w:sz w:val="22"/>
        </w:rPr>
        <w:t xml:space="preserve">olup yıl sonu itibariyle </w:t>
      </w:r>
      <w:r w:rsidR="007072EC" w:rsidRPr="00950C0D">
        <w:rPr>
          <w:sz w:val="22"/>
        </w:rPr>
        <w:t>2.675.000,00</w:t>
      </w:r>
      <w:r w:rsidR="00791D18" w:rsidRPr="00950C0D">
        <w:rPr>
          <w:sz w:val="22"/>
        </w:rPr>
        <w:t>.₺  harcama yapılacağı tahmin edilmekte, bu miktar 201</w:t>
      </w:r>
      <w:r w:rsidR="007072EC" w:rsidRPr="00950C0D">
        <w:rPr>
          <w:sz w:val="22"/>
        </w:rPr>
        <w:t>9</w:t>
      </w:r>
      <w:r w:rsidR="00791D18" w:rsidRPr="00950C0D">
        <w:rPr>
          <w:sz w:val="22"/>
        </w:rPr>
        <w:t xml:space="preserve"> yılı bütçe başlangıç ödeneğinin % 100 'üne tekabül etmektedir.</w:t>
      </w:r>
    </w:p>
    <w:p w:rsidR="00791D18" w:rsidRPr="00950C0D" w:rsidRDefault="00791D18" w:rsidP="00791D18">
      <w:pPr>
        <w:rPr>
          <w:b/>
          <w:color w:val="FF0000"/>
          <w:sz w:val="22"/>
        </w:rPr>
      </w:pPr>
    </w:p>
    <w:p w:rsidR="00791D18" w:rsidRPr="00950C0D" w:rsidRDefault="00791D18" w:rsidP="00791D18">
      <w:pPr>
        <w:rPr>
          <w:b/>
          <w:color w:val="FF0000"/>
          <w:sz w:val="22"/>
        </w:rPr>
      </w:pPr>
      <w:r w:rsidRPr="00950C0D">
        <w:rPr>
          <w:b/>
          <w:color w:val="FF0000"/>
          <w:sz w:val="22"/>
        </w:rPr>
        <w:t>V-TEMMUZ – ARALIK 201</w:t>
      </w:r>
      <w:r w:rsidR="00950C0D" w:rsidRPr="00950C0D">
        <w:rPr>
          <w:b/>
          <w:color w:val="FF0000"/>
          <w:sz w:val="22"/>
        </w:rPr>
        <w:t>9</w:t>
      </w:r>
      <w:r w:rsidRPr="00950C0D">
        <w:rPr>
          <w:b/>
          <w:color w:val="FF0000"/>
          <w:sz w:val="22"/>
        </w:rPr>
        <w:t xml:space="preserve"> DÖNEMİNDE YÜRÜTÜLECEK FAALİYETLER</w:t>
      </w:r>
    </w:p>
    <w:p w:rsidR="00791D18" w:rsidRPr="00950C0D" w:rsidRDefault="00791D18" w:rsidP="00791D18">
      <w:pPr>
        <w:rPr>
          <w:color w:val="FF0000"/>
          <w:sz w:val="22"/>
        </w:rPr>
      </w:pPr>
    </w:p>
    <w:p w:rsidR="00791D18" w:rsidRPr="00CD75DE" w:rsidRDefault="00791D18" w:rsidP="00791D18">
      <w:pPr>
        <w:numPr>
          <w:ilvl w:val="0"/>
          <w:numId w:val="2"/>
        </w:numPr>
        <w:rPr>
          <w:sz w:val="22"/>
        </w:rPr>
      </w:pPr>
      <w:r w:rsidRPr="00CD75DE">
        <w:rPr>
          <w:sz w:val="22"/>
        </w:rPr>
        <w:t>İdaremiz teknik personelince rutin imar denetimi kapsamında imara aykırı kaçak yapılaşmaya yönelik denetimlerin yapılmasına devam edilecektir.</w:t>
      </w:r>
    </w:p>
    <w:p w:rsidR="00791D18" w:rsidRPr="00CD75DE" w:rsidRDefault="00791D18" w:rsidP="00791D18">
      <w:pPr>
        <w:numPr>
          <w:ilvl w:val="0"/>
          <w:numId w:val="2"/>
        </w:numPr>
        <w:rPr>
          <w:sz w:val="22"/>
        </w:rPr>
      </w:pPr>
      <w:r w:rsidRPr="00CD75DE">
        <w:rPr>
          <w:sz w:val="22"/>
        </w:rPr>
        <w:t xml:space="preserve">Hizmet kalitesini artırmaya yönelik makine parkında bulunan araçların yenilenmesi kapsamında </w:t>
      </w:r>
      <w:r w:rsidR="00B32877" w:rsidRPr="00CD75DE">
        <w:rPr>
          <w:sz w:val="22"/>
        </w:rPr>
        <w:t>yeni araçların alınması</w:t>
      </w:r>
      <w:r w:rsidRPr="00CD75DE">
        <w:rPr>
          <w:sz w:val="22"/>
        </w:rPr>
        <w:t xml:space="preserve"> planlanmaktadır. </w:t>
      </w:r>
    </w:p>
    <w:p w:rsidR="00791D18" w:rsidRPr="00CD75DE" w:rsidRDefault="00791D18" w:rsidP="00791D18">
      <w:pPr>
        <w:numPr>
          <w:ilvl w:val="0"/>
          <w:numId w:val="2"/>
        </w:numPr>
        <w:rPr>
          <w:sz w:val="22"/>
        </w:rPr>
      </w:pPr>
      <w:r w:rsidRPr="00CD75DE">
        <w:rPr>
          <w:sz w:val="22"/>
        </w:rPr>
        <w:t>Doğal varlıklar ve çevrenin korunmasına yönelik atık ve artıkların toplanmasına devam edilecektir.</w:t>
      </w:r>
    </w:p>
    <w:p w:rsidR="00791D18" w:rsidRPr="00CD75DE" w:rsidRDefault="00791D18" w:rsidP="00791D18">
      <w:pPr>
        <w:numPr>
          <w:ilvl w:val="0"/>
          <w:numId w:val="2"/>
        </w:numPr>
        <w:rPr>
          <w:sz w:val="22"/>
        </w:rPr>
      </w:pPr>
      <w:r w:rsidRPr="00CD75DE">
        <w:rPr>
          <w:sz w:val="22"/>
        </w:rPr>
        <w:t>Orman ve fidan sevgisini çocuklara katmak amacıyla proje geliştirip, fidan dikme etkinliği yapılması planlanmaktadır.</w:t>
      </w:r>
    </w:p>
    <w:p w:rsidR="00791D18" w:rsidRPr="00CD75DE" w:rsidRDefault="00791D18" w:rsidP="00791D18">
      <w:pPr>
        <w:numPr>
          <w:ilvl w:val="0"/>
          <w:numId w:val="2"/>
        </w:numPr>
        <w:rPr>
          <w:sz w:val="22"/>
        </w:rPr>
      </w:pPr>
      <w:r w:rsidRPr="00CD75DE">
        <w:rPr>
          <w:sz w:val="22"/>
        </w:rPr>
        <w:t xml:space="preserve">Ortak yaşam alanlarında çevre atıklarının oluşturduğu zararlılara karşı mücadele için ilaçlama yapılması planlanmaktadır.   </w:t>
      </w:r>
    </w:p>
    <w:p w:rsidR="00791D18" w:rsidRPr="00CD75DE" w:rsidRDefault="00791D18" w:rsidP="00791D18">
      <w:pPr>
        <w:numPr>
          <w:ilvl w:val="0"/>
          <w:numId w:val="2"/>
        </w:numPr>
        <w:rPr>
          <w:sz w:val="22"/>
        </w:rPr>
      </w:pPr>
      <w:r w:rsidRPr="00CD75DE">
        <w:rPr>
          <w:sz w:val="22"/>
        </w:rPr>
        <w:t>Eğitim hizmetlerinin verimlilik ve etkinliğini artırmak üzere mevcut okulların bakım ve onarımlarının yapılması yeni dersliklerin yapımı, okul alanı kamulaştırma giderleri kapsamında çalışmalara devam edilecektir.</w:t>
      </w:r>
    </w:p>
    <w:p w:rsidR="00791D18" w:rsidRPr="00CD75DE" w:rsidRDefault="00791D18" w:rsidP="00791D18">
      <w:pPr>
        <w:numPr>
          <w:ilvl w:val="0"/>
          <w:numId w:val="2"/>
        </w:numPr>
        <w:rPr>
          <w:sz w:val="22"/>
        </w:rPr>
      </w:pPr>
      <w:r w:rsidRPr="00CD75DE">
        <w:rPr>
          <w:sz w:val="22"/>
        </w:rPr>
        <w:t xml:space="preserve">Tarımsal Sulama Amaçlı yağmurlama ve damlama sulama tesisi yapımı, sulama </w:t>
      </w:r>
      <w:r w:rsidR="00885779" w:rsidRPr="00CD75DE">
        <w:rPr>
          <w:sz w:val="22"/>
        </w:rPr>
        <w:t>göledi</w:t>
      </w:r>
      <w:r w:rsidRPr="00CD75DE">
        <w:rPr>
          <w:sz w:val="22"/>
        </w:rPr>
        <w:t xml:space="preserve"> yapımı, sulama tesisi yenileme çalışmaları, sulama kanallarının temizliğinin yapılması, sondaj kuyuları ile mevcut sulama kanallarının bakım ve onarım çalışmaları yapılacaktır.</w:t>
      </w:r>
    </w:p>
    <w:p w:rsidR="00791D18" w:rsidRPr="00CD75DE" w:rsidRDefault="00791D18" w:rsidP="00791D18">
      <w:pPr>
        <w:numPr>
          <w:ilvl w:val="0"/>
          <w:numId w:val="2"/>
        </w:numPr>
        <w:rPr>
          <w:sz w:val="22"/>
        </w:rPr>
      </w:pPr>
      <w:r w:rsidRPr="00CD75DE">
        <w:rPr>
          <w:sz w:val="22"/>
        </w:rPr>
        <w:t xml:space="preserve">İlimizin tanıtımına yönelik yurt içi ve yurtdışı fuarlara katılım sağlanmakta olup bundan sonra da ilimizin tanıtımı amacıyla yurt içi ve yurt dışı fuarlara katılım sağlanacak ve reklam afişi, tanıtım broşürü, tanıtım afişi vs. olmak üzere İlimizin tanıtımına yönelik malzeme alımlarına devam edilecektir. </w:t>
      </w:r>
    </w:p>
    <w:p w:rsidR="00791D18" w:rsidRPr="00CD75DE" w:rsidRDefault="00791D18" w:rsidP="00791D18">
      <w:pPr>
        <w:numPr>
          <w:ilvl w:val="0"/>
          <w:numId w:val="2"/>
        </w:numPr>
        <w:rPr>
          <w:sz w:val="22"/>
        </w:rPr>
      </w:pPr>
      <w:r w:rsidRPr="00CD75DE">
        <w:rPr>
          <w:sz w:val="22"/>
        </w:rPr>
        <w:t xml:space="preserve">Eğitim ve sosyal amaçlı projeleri desteklemek ve etkinlikler düzenlemek kapsamında öğrencilere ve dezavantajlı gruplara yönelik projeler gerçekleştirilmesi planlanmaktadır. </w:t>
      </w:r>
    </w:p>
    <w:p w:rsidR="00081D89" w:rsidRPr="00CD75DE" w:rsidRDefault="00791D18" w:rsidP="00791D18">
      <w:pPr>
        <w:numPr>
          <w:ilvl w:val="0"/>
          <w:numId w:val="2"/>
        </w:numPr>
        <w:rPr>
          <w:sz w:val="22"/>
        </w:rPr>
      </w:pPr>
      <w:r w:rsidRPr="00CD75DE">
        <w:rPr>
          <w:sz w:val="22"/>
        </w:rPr>
        <w:t xml:space="preserve">İdaremiz imkanları ile mevcut içme suyu ve kanalizasyon tesislerinin makineli bakım ve onarımlarının yapılması,  köylere içme suyu tesisi ile  kanalizasyon tesisi yenileme çalışmaları yapılacaktır. </w:t>
      </w:r>
    </w:p>
    <w:p w:rsidR="00B95DCA" w:rsidRPr="00CD75DE" w:rsidRDefault="00791D18" w:rsidP="00791D18">
      <w:pPr>
        <w:numPr>
          <w:ilvl w:val="0"/>
          <w:numId w:val="2"/>
        </w:numPr>
        <w:rPr>
          <w:sz w:val="22"/>
        </w:rPr>
      </w:pPr>
      <w:r w:rsidRPr="00CD75DE">
        <w:rPr>
          <w:sz w:val="22"/>
        </w:rPr>
        <w:t>Yol ağında bulunan 1. ve 2. derece yolların standartlarının yükseltilmesine yönelik plan dönemi içerisinde 1. ve 2. kat asfalt yapım çalışmaları, köylere kilit parke taşı döşemesi, köprü ve menfez yapımı ile ihtiyaç doğrultusunda</w:t>
      </w:r>
      <w:r w:rsidR="00081D89" w:rsidRPr="00CD75DE">
        <w:rPr>
          <w:sz w:val="22"/>
        </w:rPr>
        <w:t xml:space="preserve"> HDPE boru alımı yapılacaktır.</w:t>
      </w:r>
    </w:p>
    <w:sectPr w:rsidR="00B95DCA" w:rsidRPr="00CD75DE" w:rsidSect="00FD50D7">
      <w:pgSz w:w="11906" w:h="16838"/>
      <w:pgMar w:top="1417" w:right="849"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F8C" w:rsidRDefault="00046F8C" w:rsidP="00CE6CA2">
      <w:pPr>
        <w:spacing w:line="240" w:lineRule="auto"/>
      </w:pPr>
      <w:r>
        <w:separator/>
      </w:r>
    </w:p>
  </w:endnote>
  <w:endnote w:type="continuationSeparator" w:id="0">
    <w:p w:rsidR="00046F8C" w:rsidRDefault="00046F8C" w:rsidP="00CE6CA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10E" w:rsidRDefault="0024310E" w:rsidP="00FA71CF">
    <w:pPr>
      <w:pStyle w:val="Altbilgi"/>
      <w:pBdr>
        <w:top w:val="thinThickSmallGap" w:sz="24" w:space="1" w:color="622423"/>
      </w:pBdr>
      <w:tabs>
        <w:tab w:val="clear" w:pos="4536"/>
        <w:tab w:val="clear" w:pos="9072"/>
        <w:tab w:val="right" w:pos="9637"/>
      </w:tabs>
      <w:jc w:val="center"/>
      <w:rPr>
        <w:rFonts w:ascii="Cambria" w:hAnsi="Cambria"/>
      </w:rPr>
    </w:pPr>
    <w:r w:rsidRPr="0018767D">
      <w:rPr>
        <w:rFonts w:ascii="Cambria" w:hAnsi="Cambria"/>
        <w:b/>
        <w:i/>
        <w:color w:val="4F6228"/>
        <w:szCs w:val="24"/>
        <w:u w:val="single"/>
      </w:rPr>
      <w:t>Mali Hizmetler Müdürlüğü</w:t>
    </w:r>
    <w:r>
      <w:rPr>
        <w:rFonts w:ascii="Cambria" w:hAnsi="Cambria"/>
      </w:rPr>
      <w:tab/>
      <w:t xml:space="preserve">Sayfa </w:t>
    </w:r>
    <w:fldSimple w:instr=" PAGE   \* MERGEFORMAT ">
      <w:r w:rsidR="00166505" w:rsidRPr="00166505">
        <w:rPr>
          <w:rFonts w:ascii="Cambria" w:hAnsi="Cambria"/>
          <w:noProof/>
        </w:rPr>
        <w:t>23</w:t>
      </w:r>
    </w:fldSimple>
  </w:p>
  <w:p w:rsidR="0024310E" w:rsidRDefault="0024310E" w:rsidP="00FA71C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F8C" w:rsidRDefault="00046F8C" w:rsidP="00CE6CA2">
      <w:pPr>
        <w:spacing w:line="240" w:lineRule="auto"/>
      </w:pPr>
      <w:r>
        <w:separator/>
      </w:r>
    </w:p>
  </w:footnote>
  <w:footnote w:type="continuationSeparator" w:id="0">
    <w:p w:rsidR="00046F8C" w:rsidRDefault="00046F8C" w:rsidP="00CE6CA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97B37"/>
    <w:multiLevelType w:val="hybridMultilevel"/>
    <w:tmpl w:val="D6A64616"/>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CBB5F8D"/>
    <w:multiLevelType w:val="hybridMultilevel"/>
    <w:tmpl w:val="CCD6C340"/>
    <w:lvl w:ilvl="0" w:tplc="0E6A7182">
      <w:start w:val="1"/>
      <w:numFmt w:val="bullet"/>
      <w:lvlText w:val=""/>
      <w:lvlJc w:val="left"/>
      <w:pPr>
        <w:ind w:left="1425" w:hanging="360"/>
      </w:pPr>
      <w:rPr>
        <w:rFonts w:ascii="Wingdings" w:hAnsi="Wingdings" w:hint="default"/>
        <w:color w:val="000000" w:themeColor="text1"/>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displayBackgroundShape/>
  <w:proofState w:spelling="clean"/>
  <w:defaultTabStop w:val="708"/>
  <w:hyphenationZone w:val="425"/>
  <w:characterSpacingControl w:val="doNotCompress"/>
  <w:footnotePr>
    <w:footnote w:id="-1"/>
    <w:footnote w:id="0"/>
  </w:footnotePr>
  <w:endnotePr>
    <w:endnote w:id="-1"/>
    <w:endnote w:id="0"/>
  </w:endnotePr>
  <w:compat/>
  <w:rsids>
    <w:rsidRoot w:val="00791D18"/>
    <w:rsid w:val="00015130"/>
    <w:rsid w:val="00033AC1"/>
    <w:rsid w:val="00046F8C"/>
    <w:rsid w:val="00081D89"/>
    <w:rsid w:val="00081FE1"/>
    <w:rsid w:val="00090456"/>
    <w:rsid w:val="00097526"/>
    <w:rsid w:val="000B0D5A"/>
    <w:rsid w:val="000B2F8E"/>
    <w:rsid w:val="000C3D46"/>
    <w:rsid w:val="000D0551"/>
    <w:rsid w:val="000D2605"/>
    <w:rsid w:val="000E54A8"/>
    <w:rsid w:val="000F18AB"/>
    <w:rsid w:val="00105C9A"/>
    <w:rsid w:val="0011688C"/>
    <w:rsid w:val="001172EB"/>
    <w:rsid w:val="00152403"/>
    <w:rsid w:val="0016125F"/>
    <w:rsid w:val="00163768"/>
    <w:rsid w:val="00166505"/>
    <w:rsid w:val="001B29D8"/>
    <w:rsid w:val="001C64A8"/>
    <w:rsid w:val="001F1A3B"/>
    <w:rsid w:val="0020588D"/>
    <w:rsid w:val="002355A5"/>
    <w:rsid w:val="0024310E"/>
    <w:rsid w:val="002504FB"/>
    <w:rsid w:val="00254AC3"/>
    <w:rsid w:val="0026238F"/>
    <w:rsid w:val="00264261"/>
    <w:rsid w:val="002645A2"/>
    <w:rsid w:val="00273867"/>
    <w:rsid w:val="00294FC6"/>
    <w:rsid w:val="002972A1"/>
    <w:rsid w:val="002A2AA3"/>
    <w:rsid w:val="002B789A"/>
    <w:rsid w:val="002C61C4"/>
    <w:rsid w:val="002C7D6A"/>
    <w:rsid w:val="002D6166"/>
    <w:rsid w:val="002F0983"/>
    <w:rsid w:val="00333587"/>
    <w:rsid w:val="003419D1"/>
    <w:rsid w:val="003471DD"/>
    <w:rsid w:val="003615A9"/>
    <w:rsid w:val="00377F97"/>
    <w:rsid w:val="00381FAF"/>
    <w:rsid w:val="003842BA"/>
    <w:rsid w:val="00393CC5"/>
    <w:rsid w:val="003A08BC"/>
    <w:rsid w:val="003A2B9B"/>
    <w:rsid w:val="003F7FC1"/>
    <w:rsid w:val="00482761"/>
    <w:rsid w:val="00492A76"/>
    <w:rsid w:val="004B2759"/>
    <w:rsid w:val="004C4633"/>
    <w:rsid w:val="004E7906"/>
    <w:rsid w:val="004F0A90"/>
    <w:rsid w:val="00520DCB"/>
    <w:rsid w:val="005240C4"/>
    <w:rsid w:val="00532EB4"/>
    <w:rsid w:val="0053586B"/>
    <w:rsid w:val="00564343"/>
    <w:rsid w:val="00565534"/>
    <w:rsid w:val="00566F5F"/>
    <w:rsid w:val="005721A2"/>
    <w:rsid w:val="005A579A"/>
    <w:rsid w:val="005B2D1D"/>
    <w:rsid w:val="005B6768"/>
    <w:rsid w:val="00600E41"/>
    <w:rsid w:val="006143C8"/>
    <w:rsid w:val="0061765E"/>
    <w:rsid w:val="00643EE3"/>
    <w:rsid w:val="00650D51"/>
    <w:rsid w:val="00667A28"/>
    <w:rsid w:val="00670647"/>
    <w:rsid w:val="006840C0"/>
    <w:rsid w:val="00684A32"/>
    <w:rsid w:val="0068540C"/>
    <w:rsid w:val="006A1DF0"/>
    <w:rsid w:val="006B1FA9"/>
    <w:rsid w:val="006E2089"/>
    <w:rsid w:val="00701FFD"/>
    <w:rsid w:val="00703C33"/>
    <w:rsid w:val="007072EC"/>
    <w:rsid w:val="00715146"/>
    <w:rsid w:val="007176F5"/>
    <w:rsid w:val="00722283"/>
    <w:rsid w:val="00732CB6"/>
    <w:rsid w:val="00754724"/>
    <w:rsid w:val="0077293C"/>
    <w:rsid w:val="00783F57"/>
    <w:rsid w:val="00791D18"/>
    <w:rsid w:val="007A3756"/>
    <w:rsid w:val="007A717E"/>
    <w:rsid w:val="007B10FE"/>
    <w:rsid w:val="007B3715"/>
    <w:rsid w:val="007C0E99"/>
    <w:rsid w:val="007D3AF8"/>
    <w:rsid w:val="007D5B3E"/>
    <w:rsid w:val="00816E7C"/>
    <w:rsid w:val="00830FD6"/>
    <w:rsid w:val="00842AF4"/>
    <w:rsid w:val="00853E44"/>
    <w:rsid w:val="00863E64"/>
    <w:rsid w:val="0086536C"/>
    <w:rsid w:val="0087238C"/>
    <w:rsid w:val="00885779"/>
    <w:rsid w:val="0089061A"/>
    <w:rsid w:val="00894908"/>
    <w:rsid w:val="008C68B1"/>
    <w:rsid w:val="008D4676"/>
    <w:rsid w:val="008E0034"/>
    <w:rsid w:val="008E68A7"/>
    <w:rsid w:val="008F7481"/>
    <w:rsid w:val="009216D6"/>
    <w:rsid w:val="00950C0D"/>
    <w:rsid w:val="009556B3"/>
    <w:rsid w:val="009B0CF2"/>
    <w:rsid w:val="009C0754"/>
    <w:rsid w:val="009C5943"/>
    <w:rsid w:val="009D3F00"/>
    <w:rsid w:val="009E2FEF"/>
    <w:rsid w:val="00A12D18"/>
    <w:rsid w:val="00A22063"/>
    <w:rsid w:val="00A356ED"/>
    <w:rsid w:val="00A426EA"/>
    <w:rsid w:val="00A44BA5"/>
    <w:rsid w:val="00A45F6B"/>
    <w:rsid w:val="00A50D7B"/>
    <w:rsid w:val="00A73E55"/>
    <w:rsid w:val="00A82044"/>
    <w:rsid w:val="00AD61D9"/>
    <w:rsid w:val="00AE0DEB"/>
    <w:rsid w:val="00AE36DA"/>
    <w:rsid w:val="00AE6970"/>
    <w:rsid w:val="00B03152"/>
    <w:rsid w:val="00B15C61"/>
    <w:rsid w:val="00B31830"/>
    <w:rsid w:val="00B32877"/>
    <w:rsid w:val="00B51257"/>
    <w:rsid w:val="00B604C2"/>
    <w:rsid w:val="00B762A6"/>
    <w:rsid w:val="00B95DCA"/>
    <w:rsid w:val="00BA3769"/>
    <w:rsid w:val="00BB60FC"/>
    <w:rsid w:val="00BC0F5C"/>
    <w:rsid w:val="00BE4E28"/>
    <w:rsid w:val="00BE74E3"/>
    <w:rsid w:val="00BF743C"/>
    <w:rsid w:val="00C03B5B"/>
    <w:rsid w:val="00C16975"/>
    <w:rsid w:val="00C27969"/>
    <w:rsid w:val="00C3147A"/>
    <w:rsid w:val="00C33FAC"/>
    <w:rsid w:val="00C51EC1"/>
    <w:rsid w:val="00C60FDE"/>
    <w:rsid w:val="00C748FC"/>
    <w:rsid w:val="00C81D62"/>
    <w:rsid w:val="00C85D92"/>
    <w:rsid w:val="00C873A1"/>
    <w:rsid w:val="00C908FD"/>
    <w:rsid w:val="00CA0812"/>
    <w:rsid w:val="00CB5677"/>
    <w:rsid w:val="00CD2412"/>
    <w:rsid w:val="00CD75DE"/>
    <w:rsid w:val="00CE341F"/>
    <w:rsid w:val="00CE6CA2"/>
    <w:rsid w:val="00D15451"/>
    <w:rsid w:val="00D30B65"/>
    <w:rsid w:val="00D35E96"/>
    <w:rsid w:val="00D4137F"/>
    <w:rsid w:val="00D429ED"/>
    <w:rsid w:val="00D5427D"/>
    <w:rsid w:val="00D83787"/>
    <w:rsid w:val="00D9320A"/>
    <w:rsid w:val="00DA1A01"/>
    <w:rsid w:val="00DC2151"/>
    <w:rsid w:val="00DC55BB"/>
    <w:rsid w:val="00DC70F8"/>
    <w:rsid w:val="00DD68B8"/>
    <w:rsid w:val="00DE08B1"/>
    <w:rsid w:val="00DE2C65"/>
    <w:rsid w:val="00DF07B8"/>
    <w:rsid w:val="00DF75C0"/>
    <w:rsid w:val="00E016D5"/>
    <w:rsid w:val="00E113AC"/>
    <w:rsid w:val="00E22A95"/>
    <w:rsid w:val="00E417F6"/>
    <w:rsid w:val="00E43215"/>
    <w:rsid w:val="00E6383E"/>
    <w:rsid w:val="00E65FE8"/>
    <w:rsid w:val="00E811BE"/>
    <w:rsid w:val="00E92502"/>
    <w:rsid w:val="00EC2371"/>
    <w:rsid w:val="00EC7E2B"/>
    <w:rsid w:val="00EE47A2"/>
    <w:rsid w:val="00EE4C37"/>
    <w:rsid w:val="00EF4306"/>
    <w:rsid w:val="00F06FBD"/>
    <w:rsid w:val="00F1471C"/>
    <w:rsid w:val="00F168AC"/>
    <w:rsid w:val="00F27AB5"/>
    <w:rsid w:val="00F7635E"/>
    <w:rsid w:val="00F848C5"/>
    <w:rsid w:val="00FA71CF"/>
    <w:rsid w:val="00FB69C3"/>
    <w:rsid w:val="00FD1AB7"/>
    <w:rsid w:val="00FD50D7"/>
    <w:rsid w:val="00FE0115"/>
    <w:rsid w:val="00FF409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D18"/>
    <w:pPr>
      <w:spacing w:after="0"/>
      <w:jc w:val="both"/>
    </w:pPr>
    <w:rPr>
      <w:rFonts w:ascii="Times New Roman" w:eastAsia="Times New Roman" w:hAnsi="Times New Roman" w:cs="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791D18"/>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91D18"/>
    <w:rPr>
      <w:rFonts w:ascii="Times New Roman" w:eastAsia="Times New Roman" w:hAnsi="Times New Roman" w:cs="Times New Roman"/>
      <w:sz w:val="24"/>
    </w:rPr>
  </w:style>
  <w:style w:type="paragraph" w:styleId="BalonMetni">
    <w:name w:val="Balloon Text"/>
    <w:basedOn w:val="Normal"/>
    <w:link w:val="BalonMetniChar"/>
    <w:uiPriority w:val="99"/>
    <w:semiHidden/>
    <w:unhideWhenUsed/>
    <w:rsid w:val="00791D18"/>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1D18"/>
    <w:rPr>
      <w:rFonts w:ascii="Tahoma" w:eastAsia="Times New Roman" w:hAnsi="Tahoma" w:cs="Tahoma"/>
      <w:sz w:val="16"/>
      <w:szCs w:val="16"/>
    </w:rPr>
  </w:style>
  <w:style w:type="paragraph" w:styleId="AralkYok">
    <w:name w:val="No Spacing"/>
    <w:uiPriority w:val="1"/>
    <w:qFormat/>
    <w:rsid w:val="000B2F8E"/>
    <w:pPr>
      <w:spacing w:after="0" w:line="240" w:lineRule="auto"/>
      <w:jc w:val="both"/>
    </w:pPr>
    <w:rPr>
      <w:rFonts w:ascii="Times New Roman" w:eastAsia="Times New Roman" w:hAnsi="Times New Roman" w:cs="Times New Roman"/>
      <w:sz w:val="24"/>
    </w:rPr>
  </w:style>
  <w:style w:type="paragraph" w:styleId="stbilgi">
    <w:name w:val="header"/>
    <w:basedOn w:val="Normal"/>
    <w:link w:val="stbilgiChar"/>
    <w:uiPriority w:val="99"/>
    <w:semiHidden/>
    <w:unhideWhenUsed/>
    <w:rsid w:val="008E0034"/>
    <w:pPr>
      <w:tabs>
        <w:tab w:val="center" w:pos="4536"/>
        <w:tab w:val="right" w:pos="9072"/>
      </w:tabs>
      <w:spacing w:line="240" w:lineRule="auto"/>
    </w:pPr>
  </w:style>
  <w:style w:type="character" w:customStyle="1" w:styleId="stbilgiChar">
    <w:name w:val="Üstbilgi Char"/>
    <w:basedOn w:val="VarsaylanParagrafYazTipi"/>
    <w:link w:val="stbilgi"/>
    <w:uiPriority w:val="99"/>
    <w:semiHidden/>
    <w:rsid w:val="008E0034"/>
    <w:rPr>
      <w:rFonts w:ascii="Times New Roman" w:eastAsia="Times New Roman" w:hAnsi="Times New Roman" w:cs="Times New Roman"/>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Excel__al__ma_Sayfas_3.xlsx"/><Relationship Id="rId18" Type="http://schemas.openxmlformats.org/officeDocument/2006/relationships/image" Target="media/image5.emf"/><Relationship Id="rId26" Type="http://schemas.openxmlformats.org/officeDocument/2006/relationships/package" Target="embeddings/Microsoft_Office_Excel__al__ma_Sayfas_10.xlsx"/><Relationship Id="rId39" Type="http://schemas.openxmlformats.org/officeDocument/2006/relationships/chart" Target="charts/chart8.xml"/><Relationship Id="rId21" Type="http://schemas.openxmlformats.org/officeDocument/2006/relationships/package" Target="embeddings/Microsoft_Office_Excel__al__ma_Sayfas_7.xlsx"/><Relationship Id="rId34" Type="http://schemas.openxmlformats.org/officeDocument/2006/relationships/image" Target="media/image11.emf"/><Relationship Id="rId42" Type="http://schemas.openxmlformats.org/officeDocument/2006/relationships/chart" Target="charts/chart9.xml"/><Relationship Id="rId47" Type="http://schemas.openxmlformats.org/officeDocument/2006/relationships/image" Target="media/image16.emf"/><Relationship Id="rId50" Type="http://schemas.openxmlformats.org/officeDocument/2006/relationships/package" Target="embeddings/Microsoft_Office_Excel__al__ma_Sayfas_25.xlsx"/><Relationship Id="rId55" Type="http://schemas.openxmlformats.org/officeDocument/2006/relationships/image" Target="media/image2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Office_Excel__al__ma_Sayfas_12.xlsx"/><Relationship Id="rId41" Type="http://schemas.openxmlformats.org/officeDocument/2006/relationships/package" Target="embeddings/Microsoft_Office_Excel__al__ma_Sayfas_20.xlsx"/><Relationship Id="rId54" Type="http://schemas.openxmlformats.org/officeDocument/2006/relationships/package" Target="embeddings/Microsoft_Office_Excel__al__ma_Sayfas_27.xlsx"/><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3.xml"/><Relationship Id="rId32" Type="http://schemas.openxmlformats.org/officeDocument/2006/relationships/package" Target="embeddings/Microsoft_Office_Excel__al__ma_Sayfas_14.xlsx"/><Relationship Id="rId37" Type="http://schemas.openxmlformats.org/officeDocument/2006/relationships/image" Target="media/image12.emf"/><Relationship Id="rId40" Type="http://schemas.openxmlformats.org/officeDocument/2006/relationships/image" Target="media/image13.emf"/><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package" Target="embeddings/Microsoft_Office_Excel__al__ma_Sayfas_29.xlsx"/><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package" Target="embeddings/Microsoft_Office_Excel__al__ma_Sayfas_8.xlsx"/><Relationship Id="rId28" Type="http://schemas.openxmlformats.org/officeDocument/2006/relationships/image" Target="media/image9.emf"/><Relationship Id="rId36" Type="http://schemas.openxmlformats.org/officeDocument/2006/relationships/chart" Target="charts/chart7.xml"/><Relationship Id="rId49" Type="http://schemas.openxmlformats.org/officeDocument/2006/relationships/image" Target="media/image17.emf"/><Relationship Id="rId57" Type="http://schemas.openxmlformats.org/officeDocument/2006/relationships/image" Target="media/image21.emf"/><Relationship Id="rId61" Type="http://schemas.openxmlformats.org/officeDocument/2006/relationships/fontTable" Target="fontTable.xml"/><Relationship Id="rId10" Type="http://schemas.openxmlformats.org/officeDocument/2006/relationships/package" Target="embeddings/Microsoft_Office_Excel__al__ma_Sayfas_1.xlsx"/><Relationship Id="rId19" Type="http://schemas.openxmlformats.org/officeDocument/2006/relationships/package" Target="embeddings/Microsoft_Office_Excel__al__ma_Sayfas_6.xlsx"/><Relationship Id="rId31" Type="http://schemas.openxmlformats.org/officeDocument/2006/relationships/image" Target="media/image10.emf"/><Relationship Id="rId44" Type="http://schemas.openxmlformats.org/officeDocument/2006/relationships/package" Target="embeddings/Microsoft_Office_Excel__al__ma_Sayfas_22.xlsx"/><Relationship Id="rId52" Type="http://schemas.openxmlformats.org/officeDocument/2006/relationships/package" Target="embeddings/Microsoft_Office_Excel__al__ma_Sayfas_26.xlsx"/><Relationship Id="rId60" Type="http://schemas.openxmlformats.org/officeDocument/2006/relationships/package" Target="embeddings/Microsoft_Office_Excel__al__ma_Sayfas_30.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image" Target="media/image7.emf"/><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package" Target="embeddings/Microsoft_Office_Excel__al__ma_Sayfas_16.xlsx"/><Relationship Id="rId43" Type="http://schemas.openxmlformats.org/officeDocument/2006/relationships/image" Target="media/image14.emf"/><Relationship Id="rId48" Type="http://schemas.openxmlformats.org/officeDocument/2006/relationships/package" Target="embeddings/Microsoft_Office_Excel__al__ma_Sayfas_24.xlsx"/><Relationship Id="rId56" Type="http://schemas.openxmlformats.org/officeDocument/2006/relationships/package" Target="embeddings/Microsoft_Office_Excel__al__ma_Sayfas_28.xlsx"/><Relationship Id="rId8" Type="http://schemas.openxmlformats.org/officeDocument/2006/relationships/image" Target="media/image1.png"/><Relationship Id="rId51"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Office_Excel__al__ma_Sayfas_5.xlsx"/><Relationship Id="rId25" Type="http://schemas.openxmlformats.org/officeDocument/2006/relationships/image" Target="media/image8.emf"/><Relationship Id="rId33" Type="http://schemas.openxmlformats.org/officeDocument/2006/relationships/chart" Target="charts/chart6.xml"/><Relationship Id="rId38" Type="http://schemas.openxmlformats.org/officeDocument/2006/relationships/package" Target="embeddings/Microsoft_Office_Excel__al__ma_Sayfas_18.xlsx"/><Relationship Id="rId46" Type="http://schemas.openxmlformats.org/officeDocument/2006/relationships/package" Target="embeddings/Microsoft_Office_Excel__al__ma_Sayfas_23.xlsx"/><Relationship Id="rId59" Type="http://schemas.openxmlformats.org/officeDocument/2006/relationships/image" Target="media/image22.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1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2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2018</c:v>
                </c:pt>
              </c:strCache>
            </c:strRef>
          </c:tx>
          <c:cat>
            <c:strRef>
              <c:f>Sayfa1!$A$2:$A$11</c:f>
              <c:strCache>
                <c:ptCount val="10"/>
                <c:pt idx="0">
                  <c:v>01-Personel Giderleri</c:v>
                </c:pt>
                <c:pt idx="1">
                  <c:v>02-SGK Devlet Primi Gid.</c:v>
                </c:pt>
                <c:pt idx="2">
                  <c:v>03-Mal ve Hizmet Alım Gid.</c:v>
                </c:pt>
                <c:pt idx="3">
                  <c:v>04-Faiz Giderleri</c:v>
                </c:pt>
                <c:pt idx="4">
                  <c:v>05-Cari Transferler</c:v>
                </c:pt>
                <c:pt idx="5">
                  <c:v>06-Sermaye Giderleri</c:v>
                </c:pt>
                <c:pt idx="6">
                  <c:v>07-Sermaye Transferleri</c:v>
                </c:pt>
                <c:pt idx="7">
                  <c:v>08-Borç Verme</c:v>
                </c:pt>
                <c:pt idx="8">
                  <c:v>09 Yedek Ödenekler</c:v>
                </c:pt>
                <c:pt idx="9">
                  <c:v>Toplam</c:v>
                </c:pt>
              </c:strCache>
            </c:strRef>
          </c:cat>
          <c:val>
            <c:numRef>
              <c:f>Sayfa1!$B$2:$B$11</c:f>
              <c:numCache>
                <c:formatCode>#,##0.00\ _₺</c:formatCode>
                <c:ptCount val="10"/>
                <c:pt idx="0">
                  <c:v>14346068.48</c:v>
                </c:pt>
                <c:pt idx="1">
                  <c:v>1732700</c:v>
                </c:pt>
                <c:pt idx="2">
                  <c:v>12456350</c:v>
                </c:pt>
                <c:pt idx="3">
                  <c:v>206538.31999999998</c:v>
                </c:pt>
                <c:pt idx="4">
                  <c:v>2390015.2799999998</c:v>
                </c:pt>
                <c:pt idx="5">
                  <c:v>7560500</c:v>
                </c:pt>
                <c:pt idx="6">
                  <c:v>1205577.92</c:v>
                </c:pt>
                <c:pt idx="7">
                  <c:v>0</c:v>
                </c:pt>
                <c:pt idx="8">
                  <c:v>2102250</c:v>
                </c:pt>
                <c:pt idx="9">
                  <c:v>42000000</c:v>
                </c:pt>
              </c:numCache>
            </c:numRef>
          </c:val>
        </c:ser>
        <c:ser>
          <c:idx val="1"/>
          <c:order val="1"/>
          <c:tx>
            <c:strRef>
              <c:f>Sayfa1!$C$1</c:f>
              <c:strCache>
                <c:ptCount val="1"/>
                <c:pt idx="0">
                  <c:v>2019</c:v>
                </c:pt>
              </c:strCache>
            </c:strRef>
          </c:tx>
          <c:cat>
            <c:strRef>
              <c:f>Sayfa1!$A$2:$A$11</c:f>
              <c:strCache>
                <c:ptCount val="10"/>
                <c:pt idx="0">
                  <c:v>01-Personel Giderleri</c:v>
                </c:pt>
                <c:pt idx="1">
                  <c:v>02-SGK Devlet Primi Gid.</c:v>
                </c:pt>
                <c:pt idx="2">
                  <c:v>03-Mal ve Hizmet Alım Gid.</c:v>
                </c:pt>
                <c:pt idx="3">
                  <c:v>04-Faiz Giderleri</c:v>
                </c:pt>
                <c:pt idx="4">
                  <c:v>05-Cari Transferler</c:v>
                </c:pt>
                <c:pt idx="5">
                  <c:v>06-Sermaye Giderleri</c:v>
                </c:pt>
                <c:pt idx="6">
                  <c:v>07-Sermaye Transferleri</c:v>
                </c:pt>
                <c:pt idx="7">
                  <c:v>08-Borç Verme</c:v>
                </c:pt>
                <c:pt idx="8">
                  <c:v>09 Yedek Ödenekler</c:v>
                </c:pt>
                <c:pt idx="9">
                  <c:v>Toplam</c:v>
                </c:pt>
              </c:strCache>
            </c:strRef>
          </c:cat>
          <c:val>
            <c:numRef>
              <c:f>Sayfa1!$C$2:$C$11</c:f>
              <c:numCache>
                <c:formatCode>#,##0.00\ _₺</c:formatCode>
                <c:ptCount val="10"/>
                <c:pt idx="0">
                  <c:v>16270000</c:v>
                </c:pt>
                <c:pt idx="1">
                  <c:v>1814500</c:v>
                </c:pt>
                <c:pt idx="2">
                  <c:v>15303700</c:v>
                </c:pt>
                <c:pt idx="3">
                  <c:v>230000</c:v>
                </c:pt>
                <c:pt idx="4">
                  <c:v>2615441.2400000002</c:v>
                </c:pt>
                <c:pt idx="5">
                  <c:v>7592640.5600000005</c:v>
                </c:pt>
                <c:pt idx="6">
                  <c:v>1248718.2</c:v>
                </c:pt>
                <c:pt idx="7">
                  <c:v>0</c:v>
                </c:pt>
                <c:pt idx="8">
                  <c:v>2675000</c:v>
                </c:pt>
                <c:pt idx="9">
                  <c:v>47750000.000000007</c:v>
                </c:pt>
              </c:numCache>
            </c:numRef>
          </c:val>
        </c:ser>
        <c:axId val="75919744"/>
        <c:axId val="75921280"/>
      </c:barChart>
      <c:catAx>
        <c:axId val="75919744"/>
        <c:scaling>
          <c:orientation val="minMax"/>
        </c:scaling>
        <c:axPos val="b"/>
        <c:majorTickMark val="none"/>
        <c:tickLblPos val="nextTo"/>
        <c:crossAx val="75921280"/>
        <c:crosses val="autoZero"/>
        <c:auto val="1"/>
        <c:lblAlgn val="ctr"/>
        <c:lblOffset val="100"/>
      </c:catAx>
      <c:valAx>
        <c:axId val="75921280"/>
        <c:scaling>
          <c:orientation val="minMax"/>
        </c:scaling>
        <c:axPos val="l"/>
        <c:majorGridlines/>
        <c:numFmt formatCode="#,##0.00\ _₺" sourceLinked="1"/>
        <c:majorTickMark val="none"/>
        <c:tickLblPos val="nextTo"/>
        <c:crossAx val="75919744"/>
        <c:crosses val="autoZero"/>
        <c:crossBetween val="between"/>
      </c:valAx>
      <c:dTable>
        <c:showHorzBorder val="1"/>
        <c:showVertBorder val="1"/>
        <c:showOutline val="1"/>
        <c:showKeys val="1"/>
      </c:dTable>
    </c:plotArea>
    <c:plotVisOnly val="1"/>
  </c:chart>
  <c:txPr>
    <a:bodyPr/>
    <a:lstStyle/>
    <a:p>
      <a:pPr>
        <a:defRPr sz="700" baseline="0">
          <a:latin typeface="Calibri" pitchFamily="34" charset="0"/>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2018</c:v>
                </c:pt>
              </c:strCache>
            </c:strRef>
          </c:tx>
          <c:cat>
            <c:strRef>
              <c:f>Sayfa1!$A$2:$A$9</c:f>
              <c:strCache>
                <c:ptCount val="8"/>
                <c:pt idx="0">
                  <c:v>01- Personel Giderleri</c:v>
                </c:pt>
                <c:pt idx="1">
                  <c:v>02- SGK Devlet Primi Giderleri</c:v>
                </c:pt>
                <c:pt idx="2">
                  <c:v>03- Mal ve Hizmet Alım Giderleri</c:v>
                </c:pt>
                <c:pt idx="3">
                  <c:v>04- Faiz Giderleri</c:v>
                </c:pt>
                <c:pt idx="4">
                  <c:v>05- Cari Transferler</c:v>
                </c:pt>
                <c:pt idx="5">
                  <c:v>06- Sermaye Giderleri</c:v>
                </c:pt>
                <c:pt idx="6">
                  <c:v>07-Sermaye Transferleri</c:v>
                </c:pt>
                <c:pt idx="7">
                  <c:v>Toplam</c:v>
                </c:pt>
              </c:strCache>
            </c:strRef>
          </c:cat>
          <c:val>
            <c:numRef>
              <c:f>Sayfa1!$B$2:$B$9</c:f>
              <c:numCache>
                <c:formatCode>#,##0.00\ _₺</c:formatCode>
                <c:ptCount val="8"/>
                <c:pt idx="0">
                  <c:v>15257397.1</c:v>
                </c:pt>
                <c:pt idx="1">
                  <c:v>3155730.66</c:v>
                </c:pt>
                <c:pt idx="2">
                  <c:v>6790703.1000000006</c:v>
                </c:pt>
                <c:pt idx="3">
                  <c:v>49738.229999999996</c:v>
                </c:pt>
                <c:pt idx="4">
                  <c:v>685073.1</c:v>
                </c:pt>
                <c:pt idx="5">
                  <c:v>17822809.18</c:v>
                </c:pt>
                <c:pt idx="6">
                  <c:v>1905732.49</c:v>
                </c:pt>
                <c:pt idx="7" formatCode="#,##0.00">
                  <c:v>45667183.860000007</c:v>
                </c:pt>
              </c:numCache>
            </c:numRef>
          </c:val>
        </c:ser>
        <c:ser>
          <c:idx val="1"/>
          <c:order val="1"/>
          <c:tx>
            <c:strRef>
              <c:f>Sayfa1!$C$1</c:f>
              <c:strCache>
                <c:ptCount val="1"/>
                <c:pt idx="0">
                  <c:v>2019</c:v>
                </c:pt>
              </c:strCache>
            </c:strRef>
          </c:tx>
          <c:cat>
            <c:strRef>
              <c:f>Sayfa1!$A$2:$A$9</c:f>
              <c:strCache>
                <c:ptCount val="8"/>
                <c:pt idx="0">
                  <c:v>01- Personel Giderleri</c:v>
                </c:pt>
                <c:pt idx="1">
                  <c:v>02- SGK Devlet Primi Giderleri</c:v>
                </c:pt>
                <c:pt idx="2">
                  <c:v>03- Mal ve Hizmet Alım Giderleri</c:v>
                </c:pt>
                <c:pt idx="3">
                  <c:v>04- Faiz Giderleri</c:v>
                </c:pt>
                <c:pt idx="4">
                  <c:v>05- Cari Transferler</c:v>
                </c:pt>
                <c:pt idx="5">
                  <c:v>06- Sermaye Giderleri</c:v>
                </c:pt>
                <c:pt idx="6">
                  <c:v>07-Sermaye Transferleri</c:v>
                </c:pt>
                <c:pt idx="7">
                  <c:v>Toplam</c:v>
                </c:pt>
              </c:strCache>
            </c:strRef>
          </c:cat>
          <c:val>
            <c:numRef>
              <c:f>Sayfa1!$C$2:$C$9</c:f>
              <c:numCache>
                <c:formatCode>#,##0.00</c:formatCode>
                <c:ptCount val="8"/>
                <c:pt idx="0">
                  <c:v>18895160.379999999</c:v>
                </c:pt>
                <c:pt idx="1">
                  <c:v>3616776.09</c:v>
                </c:pt>
                <c:pt idx="2">
                  <c:v>7615520.8700000001</c:v>
                </c:pt>
                <c:pt idx="3">
                  <c:v>25940.91</c:v>
                </c:pt>
                <c:pt idx="4">
                  <c:v>869063.78999999596</c:v>
                </c:pt>
                <c:pt idx="5">
                  <c:v>32089442.050000001</c:v>
                </c:pt>
                <c:pt idx="6">
                  <c:v>5719593.6899999995</c:v>
                </c:pt>
                <c:pt idx="7">
                  <c:v>68831497.780000001</c:v>
                </c:pt>
              </c:numCache>
            </c:numRef>
          </c:val>
        </c:ser>
        <c:axId val="78734080"/>
        <c:axId val="78735616"/>
      </c:barChart>
      <c:catAx>
        <c:axId val="78734080"/>
        <c:scaling>
          <c:orientation val="minMax"/>
        </c:scaling>
        <c:axPos val="b"/>
        <c:numFmt formatCode="General" sourceLinked="1"/>
        <c:majorTickMark val="none"/>
        <c:tickLblPos val="nextTo"/>
        <c:crossAx val="78735616"/>
        <c:crosses val="autoZero"/>
        <c:auto val="1"/>
        <c:lblAlgn val="ctr"/>
        <c:lblOffset val="100"/>
      </c:catAx>
      <c:valAx>
        <c:axId val="78735616"/>
        <c:scaling>
          <c:orientation val="minMax"/>
        </c:scaling>
        <c:axPos val="l"/>
        <c:majorGridlines/>
        <c:numFmt formatCode="#,##0.00\ _₺" sourceLinked="1"/>
        <c:majorTickMark val="none"/>
        <c:tickLblPos val="nextTo"/>
        <c:crossAx val="78734080"/>
        <c:crosses val="autoZero"/>
        <c:crossBetween val="between"/>
      </c:valAx>
      <c:dTable>
        <c:showHorzBorder val="1"/>
        <c:showVertBorder val="1"/>
        <c:showOutline val="1"/>
        <c:showKeys val="1"/>
        <c:txPr>
          <a:bodyPr/>
          <a:lstStyle/>
          <a:p>
            <a:pPr rtl="0">
              <a:defRPr sz="800" baseline="0"/>
            </a:pPr>
            <a:endParaRPr lang="tr-TR"/>
          </a:p>
        </c:txPr>
      </c:dTable>
      <c:spPr>
        <a:noFill/>
        <a:ln w="23430">
          <a:noFill/>
        </a:ln>
      </c:spPr>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2018</c:v>
                </c:pt>
              </c:strCache>
            </c:strRef>
          </c:tx>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c:formatCode>
                <c:ptCount val="7"/>
                <c:pt idx="0">
                  <c:v>2959483.84</c:v>
                </c:pt>
                <c:pt idx="1">
                  <c:v>3120279.11</c:v>
                </c:pt>
                <c:pt idx="2">
                  <c:v>1899248.1900000011</c:v>
                </c:pt>
                <c:pt idx="3">
                  <c:v>2706276.58</c:v>
                </c:pt>
                <c:pt idx="4">
                  <c:v>1867118.74</c:v>
                </c:pt>
                <c:pt idx="5">
                  <c:v>2704990.64</c:v>
                </c:pt>
                <c:pt idx="6" formatCode="#,##0.00\ _₺;\-#,##0.00\ _₺">
                  <c:v>15257397.1</c:v>
                </c:pt>
              </c:numCache>
            </c:numRef>
          </c:val>
        </c:ser>
        <c:ser>
          <c:idx val="1"/>
          <c:order val="1"/>
          <c:tx>
            <c:strRef>
              <c:f>Sayfa1!$C$1</c:f>
              <c:strCache>
                <c:ptCount val="1"/>
                <c:pt idx="0">
                  <c:v>2019</c:v>
                </c:pt>
              </c:strCache>
            </c:strRef>
          </c:tx>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2854493.57</c:v>
                </c:pt>
                <c:pt idx="1">
                  <c:v>2374382.2799999998</c:v>
                </c:pt>
                <c:pt idx="2">
                  <c:v>3039183.9499999997</c:v>
                </c:pt>
                <c:pt idx="3">
                  <c:v>2994441.04</c:v>
                </c:pt>
                <c:pt idx="4">
                  <c:v>4531072.67</c:v>
                </c:pt>
                <c:pt idx="5">
                  <c:v>3101586.8699999987</c:v>
                </c:pt>
                <c:pt idx="6" formatCode="#,##0.00\ _₺;\-#,##0.00\ _₺">
                  <c:v>18895160.379999999</c:v>
                </c:pt>
              </c:numCache>
            </c:numRef>
          </c:val>
        </c:ser>
        <c:axId val="86409984"/>
        <c:axId val="86411904"/>
      </c:barChart>
      <c:catAx>
        <c:axId val="86409984"/>
        <c:scaling>
          <c:orientation val="minMax"/>
        </c:scaling>
        <c:axPos val="b"/>
        <c:majorTickMark val="none"/>
        <c:tickLblPos val="nextTo"/>
        <c:crossAx val="86411904"/>
        <c:crosses val="autoZero"/>
        <c:auto val="1"/>
        <c:lblAlgn val="ctr"/>
        <c:lblOffset val="100"/>
      </c:catAx>
      <c:valAx>
        <c:axId val="86411904"/>
        <c:scaling>
          <c:orientation val="minMax"/>
        </c:scaling>
        <c:axPos val="l"/>
        <c:majorGridlines/>
        <c:numFmt formatCode="#,##0.00" sourceLinked="1"/>
        <c:majorTickMark val="none"/>
        <c:tickLblPos val="nextTo"/>
        <c:crossAx val="86409984"/>
        <c:crosses val="autoZero"/>
        <c:crossBetween val="between"/>
      </c:valAx>
      <c:dTable>
        <c:showHorzBorder val="1"/>
        <c:showVertBorder val="1"/>
        <c:showOutline val="1"/>
        <c:showKeys val="1"/>
        <c:txPr>
          <a:bodyPr/>
          <a:lstStyle/>
          <a:p>
            <a:pPr rtl="0">
              <a:defRPr sz="700"/>
            </a:pPr>
            <a:endParaRPr lang="tr-TR"/>
          </a:p>
        </c:txPr>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2018</c:v>
                </c:pt>
              </c:strCache>
            </c:strRef>
          </c:tx>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c:formatCode>
                <c:ptCount val="7"/>
                <c:pt idx="0">
                  <c:v>631897.88</c:v>
                </c:pt>
                <c:pt idx="1">
                  <c:v>689148.37</c:v>
                </c:pt>
                <c:pt idx="2">
                  <c:v>473272.5</c:v>
                </c:pt>
                <c:pt idx="3">
                  <c:v>554460.14</c:v>
                </c:pt>
                <c:pt idx="4">
                  <c:v>280283.68</c:v>
                </c:pt>
                <c:pt idx="5">
                  <c:v>526668.09</c:v>
                </c:pt>
                <c:pt idx="6" formatCode="#,##0.00\ _₺;\-#,##0.00\ _₺">
                  <c:v>3155730.66</c:v>
                </c:pt>
              </c:numCache>
            </c:numRef>
          </c:val>
        </c:ser>
        <c:ser>
          <c:idx val="1"/>
          <c:order val="1"/>
          <c:tx>
            <c:strRef>
              <c:f>Sayfa1!$C$1</c:f>
              <c:strCache>
                <c:ptCount val="1"/>
                <c:pt idx="0">
                  <c:v>2019</c:v>
                </c:pt>
              </c:strCache>
            </c:strRef>
          </c:tx>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624070.96000000043</c:v>
                </c:pt>
                <c:pt idx="1">
                  <c:v>429923.04</c:v>
                </c:pt>
                <c:pt idx="2">
                  <c:v>465709.7200000002</c:v>
                </c:pt>
                <c:pt idx="3">
                  <c:v>515992.06</c:v>
                </c:pt>
                <c:pt idx="4">
                  <c:v>710938.45000000042</c:v>
                </c:pt>
                <c:pt idx="5">
                  <c:v>870141.86000000045</c:v>
                </c:pt>
                <c:pt idx="6" formatCode="#,##0.00\ _₺;\-#,##0.00\ _₺">
                  <c:v>3616776.09</c:v>
                </c:pt>
              </c:numCache>
            </c:numRef>
          </c:val>
        </c:ser>
        <c:axId val="109388544"/>
        <c:axId val="109428736"/>
      </c:barChart>
      <c:catAx>
        <c:axId val="109388544"/>
        <c:scaling>
          <c:orientation val="minMax"/>
        </c:scaling>
        <c:axPos val="b"/>
        <c:numFmt formatCode="General" sourceLinked="1"/>
        <c:majorTickMark val="none"/>
        <c:tickLblPos val="nextTo"/>
        <c:crossAx val="109428736"/>
        <c:crosses val="autoZero"/>
        <c:auto val="1"/>
        <c:lblAlgn val="ctr"/>
        <c:lblOffset val="100"/>
      </c:catAx>
      <c:valAx>
        <c:axId val="109428736"/>
        <c:scaling>
          <c:orientation val="minMax"/>
        </c:scaling>
        <c:axPos val="l"/>
        <c:majorGridlines/>
        <c:numFmt formatCode="#,##0.00" sourceLinked="1"/>
        <c:majorTickMark val="none"/>
        <c:tickLblPos val="nextTo"/>
        <c:crossAx val="109388544"/>
        <c:crosses val="autoZero"/>
        <c:crossBetween val="between"/>
      </c:valAx>
      <c:dTable>
        <c:showHorzBorder val="1"/>
        <c:showVertBorder val="1"/>
        <c:showOutline val="1"/>
        <c:showKeys val="1"/>
        <c:spPr>
          <a:solidFill>
            <a:schemeClr val="bg1"/>
          </a:solidFill>
        </c:spPr>
        <c:txPr>
          <a:bodyPr/>
          <a:lstStyle/>
          <a:p>
            <a:pPr rtl="0">
              <a:defRPr sz="802"/>
            </a:pPr>
            <a:endParaRPr lang="tr-TR"/>
          </a:p>
        </c:txPr>
      </c:dTable>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2018</c:v>
                </c:pt>
              </c:strCache>
            </c:strRef>
          </c:tx>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 _₺;\-#,##0.00\ _₺</c:formatCode>
                <c:ptCount val="7"/>
                <c:pt idx="0">
                  <c:v>321383.3</c:v>
                </c:pt>
                <c:pt idx="1">
                  <c:v>1026833.51</c:v>
                </c:pt>
                <c:pt idx="2">
                  <c:v>1462407.55</c:v>
                </c:pt>
                <c:pt idx="3">
                  <c:v>1353354.6700000011</c:v>
                </c:pt>
                <c:pt idx="4">
                  <c:v>1455330.78</c:v>
                </c:pt>
                <c:pt idx="5">
                  <c:v>1171393.29</c:v>
                </c:pt>
                <c:pt idx="6">
                  <c:v>6790703.1000000006</c:v>
                </c:pt>
              </c:numCache>
            </c:numRef>
          </c:val>
        </c:ser>
        <c:ser>
          <c:idx val="1"/>
          <c:order val="1"/>
          <c:tx>
            <c:strRef>
              <c:f>Sayfa1!$C$1</c:f>
              <c:strCache>
                <c:ptCount val="1"/>
                <c:pt idx="0">
                  <c:v>2019</c:v>
                </c:pt>
              </c:strCache>
            </c:strRef>
          </c:tx>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 _₺;\-#,##0.00\ _₺</c:formatCode>
                <c:ptCount val="7"/>
                <c:pt idx="0" formatCode="#,##0.00">
                  <c:v>748345.21</c:v>
                </c:pt>
                <c:pt idx="1">
                  <c:v>1129505.99</c:v>
                </c:pt>
                <c:pt idx="2">
                  <c:v>1460349.02</c:v>
                </c:pt>
                <c:pt idx="3">
                  <c:v>1700047.7</c:v>
                </c:pt>
                <c:pt idx="4">
                  <c:v>1514447.1800000011</c:v>
                </c:pt>
                <c:pt idx="5">
                  <c:v>1062825.77</c:v>
                </c:pt>
                <c:pt idx="6">
                  <c:v>7615520.8699999992</c:v>
                </c:pt>
              </c:numCache>
            </c:numRef>
          </c:val>
        </c:ser>
        <c:axId val="122679296"/>
        <c:axId val="122681600"/>
      </c:barChart>
      <c:catAx>
        <c:axId val="122679296"/>
        <c:scaling>
          <c:orientation val="minMax"/>
        </c:scaling>
        <c:axPos val="b"/>
        <c:numFmt formatCode="General" sourceLinked="1"/>
        <c:majorTickMark val="none"/>
        <c:tickLblPos val="nextTo"/>
        <c:crossAx val="122681600"/>
        <c:crosses val="autoZero"/>
        <c:auto val="1"/>
        <c:lblAlgn val="ctr"/>
        <c:lblOffset val="100"/>
      </c:catAx>
      <c:valAx>
        <c:axId val="122681600"/>
        <c:scaling>
          <c:orientation val="minMax"/>
        </c:scaling>
        <c:axPos val="l"/>
        <c:majorGridlines/>
        <c:numFmt formatCode="#,##0.00\ _₺;\-#,##0.00\ _₺" sourceLinked="1"/>
        <c:majorTickMark val="none"/>
        <c:tickLblPos val="nextTo"/>
        <c:crossAx val="122679296"/>
        <c:crosses val="autoZero"/>
        <c:crossBetween val="between"/>
      </c:valAx>
      <c:dTable>
        <c:showHorzBorder val="1"/>
        <c:showVertBorder val="1"/>
        <c:showOutline val="1"/>
        <c:showKeys val="1"/>
        <c:txPr>
          <a:bodyPr/>
          <a:lstStyle/>
          <a:p>
            <a:pPr rtl="0">
              <a:defRPr sz="803"/>
            </a:pPr>
            <a:endParaRPr lang="tr-TR"/>
          </a:p>
        </c:txPr>
      </c:dTable>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2018</c:v>
                </c:pt>
              </c:strCache>
            </c:strRef>
          </c:tx>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 _₺;\-#,##0.00\ _₺</c:formatCode>
                <c:ptCount val="7"/>
                <c:pt idx="0">
                  <c:v>9299.5400000000009</c:v>
                </c:pt>
                <c:pt idx="1">
                  <c:v>8679.5</c:v>
                </c:pt>
                <c:pt idx="2">
                  <c:v>8529.1400000000049</c:v>
                </c:pt>
                <c:pt idx="3">
                  <c:v>8138.64</c:v>
                </c:pt>
                <c:pt idx="4">
                  <c:v>7744.55</c:v>
                </c:pt>
                <c:pt idx="5">
                  <c:v>7346.8600000000024</c:v>
                </c:pt>
                <c:pt idx="6">
                  <c:v>49738.229999999996</c:v>
                </c:pt>
              </c:numCache>
            </c:numRef>
          </c:val>
        </c:ser>
        <c:ser>
          <c:idx val="1"/>
          <c:order val="1"/>
          <c:tx>
            <c:strRef>
              <c:f>Sayfa1!$C$1</c:f>
              <c:strCache>
                <c:ptCount val="1"/>
                <c:pt idx="0">
                  <c:v>2019</c:v>
                </c:pt>
              </c:strCache>
            </c:strRef>
          </c:tx>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5695.3600000000024</c:v>
                </c:pt>
                <c:pt idx="1">
                  <c:v>5155.09</c:v>
                </c:pt>
                <c:pt idx="2">
                  <c:v>4608.51</c:v>
                </c:pt>
                <c:pt idx="3">
                  <c:v>4055.56</c:v>
                </c:pt>
                <c:pt idx="4">
                  <c:v>3496.16</c:v>
                </c:pt>
                <c:pt idx="5">
                  <c:v>2930.23</c:v>
                </c:pt>
                <c:pt idx="6" formatCode="#,##0.00\ _₺;\-#,##0.00\ _₺">
                  <c:v>25940.91</c:v>
                </c:pt>
              </c:numCache>
            </c:numRef>
          </c:val>
        </c:ser>
        <c:axId val="92179840"/>
        <c:axId val="92189824"/>
      </c:barChart>
      <c:catAx>
        <c:axId val="92179840"/>
        <c:scaling>
          <c:orientation val="minMax"/>
        </c:scaling>
        <c:axPos val="b"/>
        <c:numFmt formatCode="General" sourceLinked="1"/>
        <c:majorTickMark val="none"/>
        <c:tickLblPos val="nextTo"/>
        <c:crossAx val="92189824"/>
        <c:crosses val="autoZero"/>
        <c:auto val="1"/>
        <c:lblAlgn val="ctr"/>
        <c:lblOffset val="100"/>
      </c:catAx>
      <c:valAx>
        <c:axId val="92189824"/>
        <c:scaling>
          <c:orientation val="minMax"/>
        </c:scaling>
        <c:axPos val="l"/>
        <c:majorGridlines/>
        <c:numFmt formatCode="#,##0.00\ _₺;\-#,##0.00\ _₺" sourceLinked="1"/>
        <c:majorTickMark val="none"/>
        <c:tickLblPos val="nextTo"/>
        <c:crossAx val="92179840"/>
        <c:crosses val="autoZero"/>
        <c:crossBetween val="between"/>
      </c:valAx>
      <c:dTable>
        <c:showHorzBorder val="1"/>
        <c:showVertBorder val="1"/>
        <c:showOutline val="1"/>
        <c:showKeys val="1"/>
        <c:txPr>
          <a:bodyPr/>
          <a:lstStyle/>
          <a:p>
            <a:pPr rtl="0">
              <a:defRPr sz="803"/>
            </a:pPr>
            <a:endParaRPr lang="tr-TR"/>
          </a:p>
        </c:txPr>
      </c:dTable>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2018</c:v>
                </c:pt>
              </c:strCache>
            </c:strRef>
          </c:tx>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 _₺</c:formatCode>
                <c:ptCount val="7"/>
                <c:pt idx="0">
                  <c:v>82751.600000000006</c:v>
                </c:pt>
                <c:pt idx="1">
                  <c:v>126359.34</c:v>
                </c:pt>
                <c:pt idx="2">
                  <c:v>249020.96</c:v>
                </c:pt>
                <c:pt idx="3">
                  <c:v>92444.36</c:v>
                </c:pt>
                <c:pt idx="4">
                  <c:v>65313.32</c:v>
                </c:pt>
                <c:pt idx="5">
                  <c:v>69183.520000000004</c:v>
                </c:pt>
                <c:pt idx="6">
                  <c:v>685073.1</c:v>
                </c:pt>
              </c:numCache>
            </c:numRef>
          </c:val>
        </c:ser>
        <c:ser>
          <c:idx val="1"/>
          <c:order val="1"/>
          <c:tx>
            <c:strRef>
              <c:f>Sayfa1!$C$1</c:f>
              <c:strCache>
                <c:ptCount val="1"/>
                <c:pt idx="0">
                  <c:v>2019</c:v>
                </c:pt>
              </c:strCache>
            </c:strRef>
          </c:tx>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270578.98000000021</c:v>
                </c:pt>
                <c:pt idx="1">
                  <c:v>56710.850000000013</c:v>
                </c:pt>
                <c:pt idx="2">
                  <c:v>259521.3</c:v>
                </c:pt>
                <c:pt idx="3">
                  <c:v>99707.989999999991</c:v>
                </c:pt>
                <c:pt idx="4">
                  <c:v>120747.23</c:v>
                </c:pt>
                <c:pt idx="5">
                  <c:v>61797.440000000002</c:v>
                </c:pt>
                <c:pt idx="6" formatCode="#,##0.00\ _₺">
                  <c:v>869063.78999999724</c:v>
                </c:pt>
              </c:numCache>
            </c:numRef>
          </c:val>
        </c:ser>
        <c:axId val="92255360"/>
        <c:axId val="92256896"/>
      </c:barChart>
      <c:catAx>
        <c:axId val="92255360"/>
        <c:scaling>
          <c:orientation val="minMax"/>
        </c:scaling>
        <c:axPos val="b"/>
        <c:numFmt formatCode="General" sourceLinked="1"/>
        <c:majorTickMark val="none"/>
        <c:tickLblPos val="nextTo"/>
        <c:crossAx val="92256896"/>
        <c:crosses val="autoZero"/>
        <c:auto val="1"/>
        <c:lblAlgn val="ctr"/>
        <c:lblOffset val="100"/>
      </c:catAx>
      <c:valAx>
        <c:axId val="92256896"/>
        <c:scaling>
          <c:orientation val="minMax"/>
        </c:scaling>
        <c:axPos val="l"/>
        <c:majorGridlines/>
        <c:numFmt formatCode="#,##0.00\ _₺" sourceLinked="1"/>
        <c:majorTickMark val="none"/>
        <c:tickLblPos val="nextTo"/>
        <c:crossAx val="92255360"/>
        <c:crosses val="autoZero"/>
        <c:crossBetween val="between"/>
      </c:valAx>
      <c:dTable>
        <c:showHorzBorder val="1"/>
        <c:showVertBorder val="1"/>
        <c:showOutline val="1"/>
        <c:showKeys val="1"/>
      </c:dTable>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13015801920021858"/>
          <c:y val="4.3927690439414024E-2"/>
          <c:w val="0.8590876888482335"/>
          <c:h val="0.75215881286010944"/>
        </c:manualLayout>
      </c:layout>
      <c:barChart>
        <c:barDir val="col"/>
        <c:grouping val="clustered"/>
        <c:ser>
          <c:idx val="0"/>
          <c:order val="0"/>
          <c:tx>
            <c:strRef>
              <c:f>Sayfa1!$B$1</c:f>
              <c:strCache>
                <c:ptCount val="1"/>
                <c:pt idx="0">
                  <c:v>2018</c:v>
                </c:pt>
              </c:strCache>
            </c:strRef>
          </c:tx>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 _₺</c:formatCode>
                <c:ptCount val="7"/>
                <c:pt idx="0">
                  <c:v>1229688.54</c:v>
                </c:pt>
                <c:pt idx="1">
                  <c:v>853114.78999999771</c:v>
                </c:pt>
                <c:pt idx="2">
                  <c:v>1769809.04</c:v>
                </c:pt>
                <c:pt idx="3">
                  <c:v>5641258.1800000006</c:v>
                </c:pt>
                <c:pt idx="4">
                  <c:v>4022293.61</c:v>
                </c:pt>
                <c:pt idx="5">
                  <c:v>4306645.0200000005</c:v>
                </c:pt>
                <c:pt idx="6">
                  <c:v>17822809.18</c:v>
                </c:pt>
              </c:numCache>
            </c:numRef>
          </c:val>
        </c:ser>
        <c:ser>
          <c:idx val="1"/>
          <c:order val="1"/>
          <c:tx>
            <c:strRef>
              <c:f>Sayfa1!$C$1</c:f>
              <c:strCache>
                <c:ptCount val="1"/>
                <c:pt idx="0">
                  <c:v>2019</c:v>
                </c:pt>
              </c:strCache>
            </c:strRef>
          </c:tx>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 _₺</c:formatCode>
                <c:ptCount val="7"/>
                <c:pt idx="0">
                  <c:v>3210027.16</c:v>
                </c:pt>
                <c:pt idx="1">
                  <c:v>1924341</c:v>
                </c:pt>
                <c:pt idx="2">
                  <c:v>4778216.96</c:v>
                </c:pt>
                <c:pt idx="3">
                  <c:v>8903899.6099999771</c:v>
                </c:pt>
                <c:pt idx="4">
                  <c:v>9450644.8699999992</c:v>
                </c:pt>
                <c:pt idx="5">
                  <c:v>3822312.4499999997</c:v>
                </c:pt>
                <c:pt idx="6">
                  <c:v>32089442.050000001</c:v>
                </c:pt>
              </c:numCache>
            </c:numRef>
          </c:val>
        </c:ser>
        <c:axId val="92168192"/>
        <c:axId val="92169728"/>
      </c:barChart>
      <c:catAx>
        <c:axId val="92168192"/>
        <c:scaling>
          <c:orientation val="minMax"/>
        </c:scaling>
        <c:axPos val="b"/>
        <c:numFmt formatCode="General" sourceLinked="1"/>
        <c:majorTickMark val="none"/>
        <c:tickLblPos val="nextTo"/>
        <c:crossAx val="92169728"/>
        <c:crosses val="autoZero"/>
        <c:auto val="1"/>
        <c:lblAlgn val="ctr"/>
        <c:lblOffset val="100"/>
      </c:catAx>
      <c:valAx>
        <c:axId val="92169728"/>
        <c:scaling>
          <c:orientation val="minMax"/>
        </c:scaling>
        <c:axPos val="l"/>
        <c:majorGridlines/>
        <c:numFmt formatCode="#,##0.00\ _₺" sourceLinked="1"/>
        <c:majorTickMark val="none"/>
        <c:tickLblPos val="nextTo"/>
        <c:crossAx val="92168192"/>
        <c:crosses val="autoZero"/>
        <c:crossBetween val="between"/>
      </c:valAx>
      <c:dTable>
        <c:showHorzBorder val="1"/>
        <c:showVertBorder val="1"/>
        <c:showOutline val="1"/>
        <c:showKeys val="1"/>
      </c:dTable>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13524962305244001"/>
          <c:y val="4.4057617797775513E-2"/>
          <c:w val="0.86475034905065307"/>
          <c:h val="0.75142575928009903"/>
        </c:manualLayout>
      </c:layout>
      <c:barChart>
        <c:barDir val="col"/>
        <c:grouping val="clustered"/>
        <c:ser>
          <c:idx val="0"/>
          <c:order val="0"/>
          <c:tx>
            <c:strRef>
              <c:f>Sayfa1!$B$1</c:f>
              <c:strCache>
                <c:ptCount val="1"/>
                <c:pt idx="0">
                  <c:v>2018</c:v>
                </c:pt>
              </c:strCache>
            </c:strRef>
          </c:tx>
          <c:cat>
            <c:strRef>
              <c:f>Sayfa1!$A$2:$A$8</c:f>
              <c:strCache>
                <c:ptCount val="7"/>
                <c:pt idx="0">
                  <c:v>OCAK</c:v>
                </c:pt>
                <c:pt idx="1">
                  <c:v>ŞUBAT</c:v>
                </c:pt>
                <c:pt idx="2">
                  <c:v>MART</c:v>
                </c:pt>
                <c:pt idx="3">
                  <c:v>NİSAN</c:v>
                </c:pt>
                <c:pt idx="4">
                  <c:v>MAYIS</c:v>
                </c:pt>
                <c:pt idx="5">
                  <c:v>HAZİRAN</c:v>
                </c:pt>
                <c:pt idx="6">
                  <c:v>TOPLAM</c:v>
                </c:pt>
              </c:strCache>
            </c:strRef>
          </c:cat>
          <c:val>
            <c:numRef>
              <c:f>Sayfa1!$B$2:$B$8</c:f>
              <c:numCache>
                <c:formatCode>#,##0.00\ _₺;\-#,##0.00\ _₺</c:formatCode>
                <c:ptCount val="7"/>
                <c:pt idx="0">
                  <c:v>0</c:v>
                </c:pt>
                <c:pt idx="1">
                  <c:v>410000</c:v>
                </c:pt>
                <c:pt idx="2">
                  <c:v>618404.56999999937</c:v>
                </c:pt>
                <c:pt idx="3">
                  <c:v>109210</c:v>
                </c:pt>
                <c:pt idx="4">
                  <c:v>140040</c:v>
                </c:pt>
                <c:pt idx="5">
                  <c:v>628077.92000000004</c:v>
                </c:pt>
                <c:pt idx="6">
                  <c:v>1905732.49</c:v>
                </c:pt>
              </c:numCache>
            </c:numRef>
          </c:val>
        </c:ser>
        <c:ser>
          <c:idx val="1"/>
          <c:order val="1"/>
          <c:tx>
            <c:strRef>
              <c:f>Sayfa1!$C$1</c:f>
              <c:strCache>
                <c:ptCount val="1"/>
                <c:pt idx="0">
                  <c:v>2019</c:v>
                </c:pt>
              </c:strCache>
            </c:strRef>
          </c:tx>
          <c:cat>
            <c:strRef>
              <c:f>Sayfa1!$A$2:$A$8</c:f>
              <c:strCache>
                <c:ptCount val="7"/>
                <c:pt idx="0">
                  <c:v>OCAK</c:v>
                </c:pt>
                <c:pt idx="1">
                  <c:v>ŞUBAT</c:v>
                </c:pt>
                <c:pt idx="2">
                  <c:v>MART</c:v>
                </c:pt>
                <c:pt idx="3">
                  <c:v>NİSAN</c:v>
                </c:pt>
                <c:pt idx="4">
                  <c:v>MAYIS</c:v>
                </c:pt>
                <c:pt idx="5">
                  <c:v>HAZİRAN</c:v>
                </c:pt>
                <c:pt idx="6">
                  <c:v>TOPLAM</c:v>
                </c:pt>
              </c:strCache>
            </c:strRef>
          </c:cat>
          <c:val>
            <c:numRef>
              <c:f>Sayfa1!$C$2:$C$8</c:f>
              <c:numCache>
                <c:formatCode>#,##0.00</c:formatCode>
                <c:ptCount val="7"/>
                <c:pt idx="0">
                  <c:v>156978.97999999998</c:v>
                </c:pt>
                <c:pt idx="1">
                  <c:v>580050.23</c:v>
                </c:pt>
                <c:pt idx="2">
                  <c:v>210000</c:v>
                </c:pt>
                <c:pt idx="3">
                  <c:v>532846.27999999735</c:v>
                </c:pt>
                <c:pt idx="4">
                  <c:v>115000</c:v>
                </c:pt>
                <c:pt idx="5" formatCode="#,##0.00;[Red]#,##0.00">
                  <c:v>4124718.2</c:v>
                </c:pt>
                <c:pt idx="6" formatCode="#,##0.00\ _₺;\-#,##0.00\ _₺">
                  <c:v>5719593.6899999995</c:v>
                </c:pt>
              </c:numCache>
            </c:numRef>
          </c:val>
        </c:ser>
        <c:axId val="105974400"/>
        <c:axId val="105988480"/>
      </c:barChart>
      <c:catAx>
        <c:axId val="105974400"/>
        <c:scaling>
          <c:orientation val="minMax"/>
        </c:scaling>
        <c:axPos val="b"/>
        <c:numFmt formatCode="General" sourceLinked="1"/>
        <c:majorTickMark val="none"/>
        <c:tickLblPos val="nextTo"/>
        <c:crossAx val="105988480"/>
        <c:crosses val="autoZero"/>
        <c:auto val="1"/>
        <c:lblAlgn val="ctr"/>
        <c:lblOffset val="100"/>
      </c:catAx>
      <c:valAx>
        <c:axId val="105988480"/>
        <c:scaling>
          <c:orientation val="minMax"/>
        </c:scaling>
        <c:axPos val="l"/>
        <c:majorGridlines/>
        <c:numFmt formatCode="#,##0.00\ _₺;\-#,##0.00\ _₺" sourceLinked="1"/>
        <c:majorTickMark val="none"/>
        <c:tickLblPos val="nextTo"/>
        <c:crossAx val="105974400"/>
        <c:crosses val="autoZero"/>
        <c:crossBetween val="between"/>
      </c:valAx>
      <c:dTable>
        <c:showHorzBorder val="1"/>
        <c:showVertBorder val="1"/>
        <c:showOutline val="1"/>
        <c:showKeys val="1"/>
      </c:dTable>
    </c:plotArea>
    <c:plotVisOnly val="1"/>
    <c:dispBlanksAs val="gap"/>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A22DD7-6C8E-495A-8DAC-22B9DA994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2054</TotalTime>
  <Pages>23</Pages>
  <Words>2751</Words>
  <Characters>15686</Characters>
  <Application>Microsoft Office Word</Application>
  <DocSecurity>0</DocSecurity>
  <Lines>130</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BERKADEM BİLİŞİM</dc:creator>
  <cp:lastModifiedBy>BERKADEM BİLİŞİM</cp:lastModifiedBy>
  <cp:revision>114</cp:revision>
  <cp:lastPrinted>2018-07-16T11:36:00Z</cp:lastPrinted>
  <dcterms:created xsi:type="dcterms:W3CDTF">2017-07-25T06:49:00Z</dcterms:created>
  <dcterms:modified xsi:type="dcterms:W3CDTF">2019-07-24T08:37:00Z</dcterms:modified>
</cp:coreProperties>
</file>